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82D" w:rsidRDefault="0034382D" w:rsidP="0034382D">
      <w:pPr>
        <w:pStyle w:val="NoSpacing"/>
      </w:pPr>
      <w:bookmarkStart w:id="0" w:name="_GoBack"/>
      <w:bookmarkEnd w:id="0"/>
      <w:r>
        <w:t>LISBON BOARD OF EDUCATION</w:t>
      </w:r>
      <w:r>
        <w:tab/>
      </w:r>
      <w:r>
        <w:tab/>
      </w:r>
      <w:r>
        <w:tab/>
      </w:r>
      <w:r>
        <w:tab/>
      </w:r>
      <w:r>
        <w:tab/>
      </w:r>
      <w:r>
        <w:tab/>
        <w:t>DECEMBER  10, 2014</w:t>
      </w:r>
    </w:p>
    <w:p w:rsidR="0034382D" w:rsidRDefault="003911E2" w:rsidP="0034382D">
      <w:pPr>
        <w:pStyle w:val="NoSpacing"/>
      </w:pPr>
      <w:r>
        <w:t>LISBON REGIONAL SCHOOL</w:t>
      </w:r>
      <w:r>
        <w:tab/>
      </w:r>
      <w:r>
        <w:tab/>
      </w:r>
      <w:r>
        <w:tab/>
      </w:r>
      <w:r>
        <w:tab/>
      </w:r>
      <w:r>
        <w:tab/>
      </w:r>
      <w:r>
        <w:tab/>
        <w:t>6:00</w:t>
      </w:r>
      <w:r w:rsidR="0034382D">
        <w:t xml:space="preserve"> PM</w:t>
      </w:r>
    </w:p>
    <w:p w:rsidR="0034382D" w:rsidRDefault="0034382D" w:rsidP="0034382D">
      <w:pPr>
        <w:pStyle w:val="NoSpacing"/>
      </w:pPr>
    </w:p>
    <w:p w:rsidR="0034382D" w:rsidRDefault="0034382D" w:rsidP="0034382D">
      <w:pPr>
        <w:pStyle w:val="NoSpacing"/>
        <w:jc w:val="center"/>
      </w:pPr>
      <w:r>
        <w:t>MINUTES</w:t>
      </w:r>
    </w:p>
    <w:p w:rsidR="0034382D" w:rsidRDefault="0034382D" w:rsidP="0034382D">
      <w:pPr>
        <w:pStyle w:val="NoSpacing"/>
      </w:pPr>
    </w:p>
    <w:p w:rsidR="0034382D" w:rsidRDefault="0034382D" w:rsidP="0034382D">
      <w:pPr>
        <w:pStyle w:val="NoSpacing"/>
      </w:pPr>
      <w:r>
        <w:t>PRESENT: Chairman Bob Adams, members Rob Bruce, Rochelle Cacio, Audrey Champagne, Scott Champagne, Owen Clark</w:t>
      </w:r>
      <w:r w:rsidR="003911E2">
        <w:t xml:space="preserve"> (6:30 PM)</w:t>
      </w:r>
      <w:r>
        <w:t>, Beth Hubbard, Steve Morrison, Steve Sherry, Principal Steve Sexton, Dean of Students Ben Jellison, Superintendent Pierre Couture, Business Administrator Tina Peabody</w:t>
      </w:r>
      <w:r w:rsidR="003911E2">
        <w:t xml:space="preserve">, Mark McGuire, Reilly McGuire, </w:t>
      </w:r>
      <w:proofErr w:type="spellStart"/>
      <w:r w:rsidR="003911E2">
        <w:t>Carley</w:t>
      </w:r>
      <w:proofErr w:type="spellEnd"/>
      <w:r w:rsidR="003911E2">
        <w:t xml:space="preserve"> </w:t>
      </w:r>
      <w:proofErr w:type="spellStart"/>
      <w:r w:rsidR="003911E2">
        <w:t>Rheault</w:t>
      </w:r>
      <w:proofErr w:type="spellEnd"/>
    </w:p>
    <w:p w:rsidR="003911E2" w:rsidRDefault="003911E2" w:rsidP="0034382D">
      <w:pPr>
        <w:pStyle w:val="NoSpacing"/>
      </w:pPr>
    </w:p>
    <w:p w:rsidR="003911E2" w:rsidRDefault="003911E2" w:rsidP="0034382D">
      <w:pPr>
        <w:pStyle w:val="NoSpacing"/>
      </w:pPr>
      <w:r>
        <w:t>Chairman Adams called the meeting to order at 6:00 PM.</w:t>
      </w:r>
    </w:p>
    <w:p w:rsidR="003911E2" w:rsidRDefault="003911E2" w:rsidP="0034382D">
      <w:pPr>
        <w:pStyle w:val="NoSpacing"/>
      </w:pPr>
    </w:p>
    <w:p w:rsidR="003911E2" w:rsidRDefault="003911E2" w:rsidP="0034382D">
      <w:pPr>
        <w:pStyle w:val="NoSpacing"/>
      </w:pPr>
      <w:r>
        <w:t>Mark McGuire requested to go in to non-public session.  MOTION BY AUDREY CHAMPAGNE, SECONDED BY ROB BRUCE TO GO INTO NON-PUBLIC SESSION AT 6:01 PM PER RSA 91A:3, I, II</w:t>
      </w:r>
      <w:r w:rsidR="00DC4BA4">
        <w:t xml:space="preserve"> OF THRE RIGHT TO KNOW LAW</w:t>
      </w:r>
      <w:r>
        <w:t>.  ALL IN FAVOR FOLLOWING A ROLL CALL VOTE.  MOTION CARRIED.</w:t>
      </w:r>
    </w:p>
    <w:p w:rsidR="0034382D" w:rsidRDefault="0034382D" w:rsidP="0034382D">
      <w:pPr>
        <w:pStyle w:val="NoSpacing"/>
      </w:pPr>
    </w:p>
    <w:p w:rsidR="00C51B2C" w:rsidRDefault="0034382D" w:rsidP="0034382D">
      <w:pPr>
        <w:pStyle w:val="NoSpacing"/>
      </w:pPr>
      <w:r>
        <w:t>MOTION BY SCOTT CHAMPAGNE, SECONDED BY BETH HUBBARD TO RETURN TO PUBLIC SESSION AT 6:45 PM.  ALL IN FAVOR FOLLOWING A ROLL CALL VOTE.</w:t>
      </w:r>
      <w:r w:rsidR="003911E2">
        <w:t xml:space="preserve">  MOTION CARRIED.</w:t>
      </w:r>
    </w:p>
    <w:p w:rsidR="0034382D" w:rsidRDefault="0034382D" w:rsidP="0034382D">
      <w:pPr>
        <w:pStyle w:val="NoSpacing"/>
      </w:pPr>
    </w:p>
    <w:p w:rsidR="0034382D" w:rsidRDefault="00747CFB" w:rsidP="0034382D">
      <w:pPr>
        <w:pStyle w:val="NoSpacing"/>
      </w:pPr>
      <w:proofErr w:type="gramStart"/>
      <w:r>
        <w:t>MOTION BY SCOTT CHAMPAGNE, SECONDED BY AUDREY CHAMPAGNE TO EXPEL</w:t>
      </w:r>
      <w:r w:rsidR="00DC4BA4">
        <w:t xml:space="preserve"> REILLY MCGUIRE</w:t>
      </w:r>
      <w:r>
        <w:t xml:space="preserve">           FOR THE REMAIN</w:t>
      </w:r>
      <w:r w:rsidR="00DC4BA4">
        <w:t>DER OF THE SCHOOL YEAR.</w:t>
      </w:r>
      <w:proofErr w:type="gramEnd"/>
      <w:r w:rsidR="00DC4BA4">
        <w:t xml:space="preserve">  REILLY</w:t>
      </w:r>
      <w:r w:rsidR="006636A1">
        <w:t xml:space="preserve"> CAN PETITION THE BOARD FOR REINSTATEMENT IN AUGUST IF HE </w:t>
      </w:r>
      <w:r>
        <w:t>CONTINUE</w:t>
      </w:r>
      <w:r w:rsidR="006636A1">
        <w:t>S</w:t>
      </w:r>
      <w:r>
        <w:t xml:space="preserve"> TO</w:t>
      </w:r>
      <w:r w:rsidR="006636A1">
        <w:t xml:space="preserve"> DO HIS SCHOOL WORK THROUGH </w:t>
      </w:r>
      <w:r>
        <w:t>TH</w:t>
      </w:r>
      <w:r w:rsidR="00DC4BA4">
        <w:t xml:space="preserve">E ODESSY PROGRAM, SEES A COUNSELOR </w:t>
      </w:r>
      <w:r>
        <w:t>AND</w:t>
      </w:r>
      <w:r w:rsidR="006636A1">
        <w:t xml:space="preserve"> CAN PRESENT PROOF OF BOTH</w:t>
      </w:r>
      <w:r>
        <w:t>.  ALL IN FAVOR, MOTION CARRIED.  OWEN C</w:t>
      </w:r>
      <w:r w:rsidR="006636A1">
        <w:t>LARK AND ROB BRUCE A</w:t>
      </w:r>
      <w:r>
        <w:t>BSTAINED FROM VOTING.</w:t>
      </w:r>
    </w:p>
    <w:p w:rsidR="00644434" w:rsidRDefault="00644434" w:rsidP="0034382D">
      <w:pPr>
        <w:pStyle w:val="NoSpacing"/>
      </w:pPr>
    </w:p>
    <w:p w:rsidR="00644434" w:rsidRDefault="00644434" w:rsidP="0034382D">
      <w:pPr>
        <w:pStyle w:val="NoSpacing"/>
      </w:pPr>
      <w:r>
        <w:t xml:space="preserve">Tom White spoke to the Board on behalf of the Lisbon Lion’s Club.  The Lion’s Club </w:t>
      </w:r>
      <w:r w:rsidR="00AE0E3F">
        <w:t>maintains the Community Field which is used by the middle and high school soccer and baseball/softball teams.</w:t>
      </w:r>
    </w:p>
    <w:p w:rsidR="00AE0E3F" w:rsidRDefault="00AE0E3F" w:rsidP="0034382D">
      <w:pPr>
        <w:pStyle w:val="NoSpacing"/>
      </w:pPr>
      <w:r>
        <w:t>The maintenance costs average $5800.00/year.</w:t>
      </w:r>
      <w:r w:rsidR="00DA24BF">
        <w:t xml:space="preserve">  The Lion’s Club spent $6376.00 for maintenance of the field in 2014.  The safety fences used on the softball and baseball fields are</w:t>
      </w:r>
      <w:r w:rsidR="00DC4BA4">
        <w:t xml:space="preserve"> 15 years old,</w:t>
      </w:r>
      <w:r w:rsidR="00DA24BF">
        <w:t xml:space="preserve"> eroded and in need of replacement. </w:t>
      </w:r>
      <w:r w:rsidR="002426BB">
        <w:t xml:space="preserve">  </w:t>
      </w:r>
      <w:r w:rsidR="00DA24BF">
        <w:t>The cost</w:t>
      </w:r>
      <w:r w:rsidR="00DC4BA4">
        <w:t xml:space="preserve"> of new fencing</w:t>
      </w:r>
      <w:r w:rsidR="00DA24BF">
        <w:t xml:space="preserve"> is $5238.00 plu</w:t>
      </w:r>
      <w:r w:rsidR="00DC4BA4">
        <w:t>s $500.00 freight.  Tom asked the School Board to</w:t>
      </w:r>
      <w:r w:rsidR="00DA24BF">
        <w:t xml:space="preserve"> consider paying for a portion of the fence.  The Board will consider this request.</w:t>
      </w:r>
    </w:p>
    <w:p w:rsidR="002426BB" w:rsidRDefault="002426BB" w:rsidP="0034382D">
      <w:pPr>
        <w:pStyle w:val="NoSpacing"/>
      </w:pPr>
    </w:p>
    <w:p w:rsidR="002426BB" w:rsidRDefault="002426BB" w:rsidP="0034382D">
      <w:pPr>
        <w:pStyle w:val="NoSpacing"/>
      </w:pPr>
      <w:r>
        <w:t>Bill Van Zandt, VP of Operations, Café Services an</w:t>
      </w:r>
      <w:r w:rsidR="00DC4BA4">
        <w:t>d his crew did a presentation for</w:t>
      </w:r>
      <w:r>
        <w:t xml:space="preserve"> the Board </w:t>
      </w:r>
      <w:r w:rsidR="00413A95">
        <w:t>on a proposal to provide dining services to the school.  Café Services is a 22 year old company doing business in the northeast.  They serve 175 locations.  They are c</w:t>
      </w:r>
      <w:r w:rsidR="00F37623">
        <w:t>ompliant with and offer training for USDA regulations.  They work to keep participation up and in some districts have seen it increase.  The program is based on station concepts.  The middle and high school will have a minimum of 5 stations.  They may include stations of pizza, burgers, pasta, stir fry, café express (sandwiches), deli, market fresh (salads, fruit cups, yogurt).  Café Services will serve what the kids are interested in.  Bill pointed out that the school will not lose control over the food program.  They will provide Lisbon with monthly statements.  They also have a comprehensive training program for employees.   Since their target market is students, Café Services will form a committee of them to get their ideas and feedback.</w:t>
      </w:r>
    </w:p>
    <w:p w:rsidR="00BC0ABE" w:rsidRDefault="00BC0ABE" w:rsidP="0034382D">
      <w:pPr>
        <w:pStyle w:val="NoSpacing"/>
      </w:pPr>
      <w:r>
        <w:t xml:space="preserve">After the Board was invited to eat something from their pasta station, Bill answered questions from </w:t>
      </w:r>
      <w:r w:rsidR="00DC4BA4">
        <w:t>Board m</w:t>
      </w:r>
      <w:r>
        <w:t>embers.</w:t>
      </w:r>
    </w:p>
    <w:p w:rsidR="00BC0ABE" w:rsidRDefault="00BC0ABE" w:rsidP="0034382D">
      <w:pPr>
        <w:pStyle w:val="NoSpacing"/>
      </w:pPr>
    </w:p>
    <w:p w:rsidR="00BC0ABE" w:rsidRDefault="00BC0ABE" w:rsidP="0034382D">
      <w:pPr>
        <w:pStyle w:val="NoSpacing"/>
      </w:pPr>
      <w:r>
        <w:t>MOTION BY OWEN CLARK, SECONDED BY SCOTT CHAMPAGNE TO APPROVE THE MINUTES OF THE NOVEMBER 12, 2014 MEETING AS WRITTEN.  ALL IN FAVOR, MOTION CARRIED.</w:t>
      </w:r>
    </w:p>
    <w:p w:rsidR="00BC0ABE" w:rsidRDefault="00BC0ABE" w:rsidP="0034382D">
      <w:pPr>
        <w:pStyle w:val="NoSpacing"/>
      </w:pPr>
    </w:p>
    <w:p w:rsidR="00BC0ABE" w:rsidRDefault="006F42F1" w:rsidP="0034382D">
      <w:pPr>
        <w:pStyle w:val="NoSpacing"/>
      </w:pPr>
      <w:r>
        <w:lastRenderedPageBreak/>
        <w:t>FINANCIAL:</w:t>
      </w:r>
    </w:p>
    <w:p w:rsidR="006F42F1" w:rsidRDefault="006F42F1" w:rsidP="0034382D">
      <w:pPr>
        <w:pStyle w:val="NoSpacing"/>
      </w:pPr>
      <w:r>
        <w:t>Bills were circulated for approval.</w:t>
      </w:r>
    </w:p>
    <w:p w:rsidR="006F42F1" w:rsidRDefault="006F42F1" w:rsidP="0034382D">
      <w:pPr>
        <w:pStyle w:val="NoSpacing"/>
      </w:pPr>
      <w:r>
        <w:t>Tina distributed deficit/surplus statements for the lunch program and the budget.</w:t>
      </w:r>
    </w:p>
    <w:p w:rsidR="00C5272A" w:rsidRDefault="00C5272A" w:rsidP="0034382D">
      <w:pPr>
        <w:pStyle w:val="NoSpacing"/>
      </w:pPr>
      <w:r>
        <w:t>Worker’s compensation program renewal fee from Primex went down $1000.00.  Our liability insurance went up $642.00.</w:t>
      </w:r>
    </w:p>
    <w:p w:rsidR="00AF3E20" w:rsidRDefault="00AF3E20" w:rsidP="0034382D">
      <w:pPr>
        <w:pStyle w:val="NoSpacing"/>
      </w:pPr>
      <w:r>
        <w:t>The estimated year-end balance is $82,896.00.</w:t>
      </w:r>
    </w:p>
    <w:p w:rsidR="00C5272A" w:rsidRDefault="00C5272A" w:rsidP="0034382D">
      <w:pPr>
        <w:pStyle w:val="NoSpacing"/>
      </w:pPr>
    </w:p>
    <w:p w:rsidR="00C5272A" w:rsidRDefault="00C5272A" w:rsidP="0034382D">
      <w:pPr>
        <w:pStyle w:val="NoSpacing"/>
      </w:pPr>
      <w:r>
        <w:t>Steve Morrison presented the proposed 2015-2016 tuition rates. They represent a 3.43% increase.</w:t>
      </w:r>
    </w:p>
    <w:p w:rsidR="00C5272A" w:rsidRDefault="00C5272A" w:rsidP="0034382D">
      <w:pPr>
        <w:pStyle w:val="NoSpacing"/>
      </w:pPr>
      <w:r>
        <w:t>Kindergarten</w:t>
      </w:r>
      <w:r>
        <w:tab/>
      </w:r>
      <w:r>
        <w:tab/>
        <w:t>$11,074.00</w:t>
      </w:r>
    </w:p>
    <w:p w:rsidR="00C5272A" w:rsidRDefault="00C5272A" w:rsidP="0034382D">
      <w:pPr>
        <w:pStyle w:val="NoSpacing"/>
      </w:pPr>
      <w:r>
        <w:t>Elementary</w:t>
      </w:r>
      <w:r>
        <w:tab/>
      </w:r>
      <w:r>
        <w:tab/>
        <w:t>$11,074.00</w:t>
      </w:r>
    </w:p>
    <w:p w:rsidR="00C5272A" w:rsidRDefault="00C5272A" w:rsidP="0034382D">
      <w:pPr>
        <w:pStyle w:val="NoSpacing"/>
      </w:pPr>
      <w:r>
        <w:t>Middle School</w:t>
      </w:r>
      <w:r>
        <w:tab/>
      </w:r>
      <w:r>
        <w:tab/>
        <w:t>$14,175.00</w:t>
      </w:r>
    </w:p>
    <w:p w:rsidR="00C5272A" w:rsidRDefault="00C5272A" w:rsidP="0034382D">
      <w:pPr>
        <w:pStyle w:val="NoSpacing"/>
      </w:pPr>
      <w:r>
        <w:t>High School</w:t>
      </w:r>
      <w:r>
        <w:tab/>
      </w:r>
      <w:r>
        <w:tab/>
        <w:t>$15,060.00</w:t>
      </w:r>
    </w:p>
    <w:p w:rsidR="00C5272A" w:rsidRDefault="00C5272A" w:rsidP="0034382D">
      <w:pPr>
        <w:pStyle w:val="NoSpacing"/>
      </w:pPr>
    </w:p>
    <w:p w:rsidR="00C5272A" w:rsidRDefault="00C5272A" w:rsidP="0034382D">
      <w:pPr>
        <w:pStyle w:val="NoSpacing"/>
      </w:pPr>
      <w:r>
        <w:t>The town of Landaff is offered a 4% discount for sending 90% of their students to Lisbon.</w:t>
      </w:r>
      <w:r w:rsidR="0031479C">
        <w:t xml:space="preserve">  Information on tuition rates for schools in SAU35 and the area was distributed.</w:t>
      </w:r>
    </w:p>
    <w:p w:rsidR="00C5272A" w:rsidRDefault="00C5272A" w:rsidP="0034382D">
      <w:pPr>
        <w:pStyle w:val="NoSpacing"/>
      </w:pPr>
    </w:p>
    <w:p w:rsidR="00C5272A" w:rsidRDefault="00C5272A" w:rsidP="0034382D">
      <w:pPr>
        <w:pStyle w:val="NoSpacing"/>
      </w:pPr>
      <w:r>
        <w:t>MOTION BY BETH HUBBARD, SECONDED BY OWEN CLARK TO APPROVE THE 2015-2106 TUITION RATES AS PRESENTED.  ALL IN FAVOR, MOTION CARRIED.</w:t>
      </w:r>
    </w:p>
    <w:p w:rsidR="00C5272A" w:rsidRDefault="00C5272A" w:rsidP="0034382D">
      <w:pPr>
        <w:pStyle w:val="NoSpacing"/>
      </w:pPr>
    </w:p>
    <w:p w:rsidR="00C5272A" w:rsidRDefault="00C5272A" w:rsidP="0034382D">
      <w:pPr>
        <w:pStyle w:val="NoSpacing"/>
      </w:pPr>
      <w:r>
        <w:t>BUDGET:</w:t>
      </w:r>
    </w:p>
    <w:p w:rsidR="00DD27EB" w:rsidRDefault="00DD27EB" w:rsidP="0034382D">
      <w:pPr>
        <w:pStyle w:val="NoSpacing"/>
      </w:pPr>
      <w:r>
        <w:t>The Board discussed fuel and electricity usage and</w:t>
      </w:r>
      <w:r w:rsidR="00DC74A8">
        <w:t xml:space="preserve"> how they should budget these for</w:t>
      </w:r>
      <w:r>
        <w:t xml:space="preserve"> the next school year.</w:t>
      </w:r>
    </w:p>
    <w:p w:rsidR="00DC74A8" w:rsidRDefault="00DC74A8" w:rsidP="0034382D">
      <w:pPr>
        <w:pStyle w:val="NoSpacing"/>
      </w:pPr>
      <w:r>
        <w:t>Tina said they found</w:t>
      </w:r>
      <w:r w:rsidR="00DD27EB">
        <w:t xml:space="preserve"> tuition revenue to offset the short </w:t>
      </w:r>
      <w:r>
        <w:t>fall in adequacy aid.  I</w:t>
      </w:r>
      <w:r w:rsidR="00DD27EB">
        <w:t>f they would have used th</w:t>
      </w:r>
      <w:r w:rsidR="00D31B3B">
        <w:t>e state estimate last year, this budget would have been okay</w:t>
      </w:r>
      <w:r w:rsidR="00DD27EB">
        <w:t xml:space="preserve">.  </w:t>
      </w:r>
      <w:r>
        <w:t>The Board agreed they should be more aggressive in the future in asking parents to fill out fre</w:t>
      </w:r>
      <w:r w:rsidR="00D31B3B">
        <w:t>e and reduced lunch forms.  The forms</w:t>
      </w:r>
      <w:r>
        <w:t xml:space="preserve"> not only affect adequacy aid but also grants.  The school receives $1800.00/student in adequacy aid for each student qualifying for free or reduced lunch.</w:t>
      </w:r>
    </w:p>
    <w:p w:rsidR="00DC74A8" w:rsidRDefault="00DC74A8" w:rsidP="0034382D">
      <w:pPr>
        <w:pStyle w:val="NoSpacing"/>
      </w:pPr>
      <w:r>
        <w:t xml:space="preserve">The Budget Committee is meeting every few </w:t>
      </w:r>
      <w:r w:rsidR="00D31B3B">
        <w:t>weeks.  Special Educatio</w:t>
      </w:r>
      <w:r w:rsidR="006C75C2">
        <w:t>n is up $109,000.00 next year and r</w:t>
      </w:r>
      <w:r w:rsidR="00D31B3B">
        <w:t>etirement is up $45,000</w:t>
      </w:r>
      <w:r w:rsidR="0031479C">
        <w:t>.00.  Utilities will also be increased.</w:t>
      </w:r>
      <w:r w:rsidR="00D31B3B">
        <w:t xml:space="preserve">  The Committee will be using </w:t>
      </w:r>
      <w:r w:rsidR="006C75C2">
        <w:t>state estimates for adequacy aid in the next budget.  Tina said this is the third and final year of health insurance reimburs</w:t>
      </w:r>
      <w:r w:rsidR="00DC4BA4">
        <w:t xml:space="preserve">ement.  She estimates Lisbon will </w:t>
      </w:r>
      <w:r w:rsidR="006C75C2">
        <w:t>receive $40,000.00 - $50,000.00.</w:t>
      </w:r>
      <w:r w:rsidR="00DC4BA4">
        <w:t xml:space="preserve">  T</w:t>
      </w:r>
      <w:r w:rsidR="0031479C">
        <w:t>he latest draft of the proposed budget was distributed.</w:t>
      </w:r>
    </w:p>
    <w:p w:rsidR="006C75C2" w:rsidRDefault="006C75C2" w:rsidP="0034382D">
      <w:pPr>
        <w:pStyle w:val="NoSpacing"/>
      </w:pPr>
    </w:p>
    <w:p w:rsidR="006C75C2" w:rsidRDefault="006C75C2" w:rsidP="0034382D">
      <w:pPr>
        <w:pStyle w:val="NoSpacing"/>
      </w:pPr>
      <w:r>
        <w:t>BUILDINGS AND GROUNDS:</w:t>
      </w:r>
    </w:p>
    <w:p w:rsidR="006C75C2" w:rsidRDefault="00D00AA7" w:rsidP="0034382D">
      <w:pPr>
        <w:pStyle w:val="NoSpacing"/>
      </w:pPr>
      <w:r>
        <w:t>A hole in the roof has been sealed.</w:t>
      </w:r>
    </w:p>
    <w:p w:rsidR="00D00AA7" w:rsidRDefault="00D00AA7" w:rsidP="0034382D">
      <w:pPr>
        <w:pStyle w:val="NoSpacing"/>
      </w:pPr>
      <w:r>
        <w:t>A relay was replaced on the boiler.</w:t>
      </w:r>
    </w:p>
    <w:p w:rsidR="00D00AA7" w:rsidRDefault="00D00AA7" w:rsidP="0034382D">
      <w:pPr>
        <w:pStyle w:val="NoSpacing"/>
      </w:pPr>
      <w:r>
        <w:t>Another circulator pump had to be replaced.  Chris bought two pumps so there is a spare one.</w:t>
      </w:r>
    </w:p>
    <w:p w:rsidR="00D00AA7" w:rsidRDefault="00D00AA7" w:rsidP="0034382D">
      <w:pPr>
        <w:pStyle w:val="NoSpacing"/>
      </w:pPr>
      <w:r>
        <w:t>The backup alarm on the truck was replaced.</w:t>
      </w:r>
    </w:p>
    <w:p w:rsidR="0031479C" w:rsidRDefault="0031479C" w:rsidP="0034382D">
      <w:pPr>
        <w:pStyle w:val="NoSpacing"/>
      </w:pPr>
    </w:p>
    <w:p w:rsidR="0031479C" w:rsidRDefault="0031479C" w:rsidP="0034382D">
      <w:pPr>
        <w:pStyle w:val="NoSpacing"/>
      </w:pPr>
      <w:r>
        <w:t>POLICY HANDBOOK:</w:t>
      </w:r>
    </w:p>
    <w:p w:rsidR="0031479C" w:rsidRDefault="0031479C" w:rsidP="0034382D">
      <w:pPr>
        <w:pStyle w:val="NoSpacing"/>
      </w:pPr>
      <w:r>
        <w:t>No report</w:t>
      </w:r>
    </w:p>
    <w:p w:rsidR="0031479C" w:rsidRDefault="0031479C" w:rsidP="0034382D">
      <w:pPr>
        <w:pStyle w:val="NoSpacing"/>
      </w:pPr>
    </w:p>
    <w:p w:rsidR="0031479C" w:rsidRDefault="0031479C" w:rsidP="0034382D">
      <w:pPr>
        <w:pStyle w:val="NoSpacing"/>
      </w:pPr>
      <w:r>
        <w:t xml:space="preserve">EXECUTIVE </w:t>
      </w:r>
      <w:r w:rsidR="00FE1D3F">
        <w:t>BOARD:</w:t>
      </w:r>
    </w:p>
    <w:p w:rsidR="00FE1D3F" w:rsidRDefault="00FE1D3F" w:rsidP="0034382D">
      <w:pPr>
        <w:pStyle w:val="NoSpacing"/>
      </w:pPr>
      <w:r>
        <w:t>No report</w:t>
      </w:r>
    </w:p>
    <w:p w:rsidR="00FE1D3F" w:rsidRDefault="00FE1D3F" w:rsidP="0034382D">
      <w:pPr>
        <w:pStyle w:val="NoSpacing"/>
      </w:pPr>
    </w:p>
    <w:p w:rsidR="00FE1D3F" w:rsidRDefault="00FE1D3F" w:rsidP="0034382D">
      <w:pPr>
        <w:pStyle w:val="NoSpacing"/>
      </w:pPr>
      <w:r>
        <w:t>NEGOTIATIONS (PROFESSIONAL STAFF):</w:t>
      </w:r>
    </w:p>
    <w:p w:rsidR="00FE1D3F" w:rsidRDefault="00FE1D3F" w:rsidP="0034382D">
      <w:pPr>
        <w:pStyle w:val="NoSpacing"/>
      </w:pPr>
      <w:r>
        <w:t>No report</w:t>
      </w:r>
    </w:p>
    <w:p w:rsidR="00FE1D3F" w:rsidRDefault="00FE1D3F" w:rsidP="0034382D">
      <w:pPr>
        <w:pStyle w:val="NoSpacing"/>
      </w:pPr>
    </w:p>
    <w:p w:rsidR="00FE1D3F" w:rsidRDefault="00FE1D3F" w:rsidP="0034382D">
      <w:pPr>
        <w:pStyle w:val="NoSpacing"/>
      </w:pPr>
      <w:r>
        <w:lastRenderedPageBreak/>
        <w:t>NEGOTIATION (SUPPORT STAFF):</w:t>
      </w:r>
    </w:p>
    <w:p w:rsidR="00FE1D3F" w:rsidRDefault="00FE1D3F" w:rsidP="0034382D">
      <w:pPr>
        <w:pStyle w:val="NoSpacing"/>
      </w:pPr>
      <w:r>
        <w:t>No report</w:t>
      </w:r>
    </w:p>
    <w:p w:rsidR="00FE1D3F" w:rsidRDefault="00FE1D3F" w:rsidP="0034382D">
      <w:pPr>
        <w:pStyle w:val="NoSpacing"/>
      </w:pPr>
    </w:p>
    <w:p w:rsidR="00FE1D3F" w:rsidRDefault="00FE1D3F" w:rsidP="0034382D">
      <w:pPr>
        <w:pStyle w:val="NoSpacing"/>
      </w:pPr>
      <w:r>
        <w:t>STEERING COMMITTEE:</w:t>
      </w:r>
    </w:p>
    <w:p w:rsidR="00FE1D3F" w:rsidRDefault="00FE1D3F" w:rsidP="0034382D">
      <w:pPr>
        <w:pStyle w:val="NoSpacing"/>
      </w:pPr>
      <w:r>
        <w:t>No report</w:t>
      </w:r>
    </w:p>
    <w:p w:rsidR="00FE1D3F" w:rsidRDefault="00FE1D3F" w:rsidP="0034382D">
      <w:pPr>
        <w:pStyle w:val="NoSpacing"/>
      </w:pPr>
    </w:p>
    <w:p w:rsidR="00FE1D3F" w:rsidRDefault="00FE1D3F" w:rsidP="0034382D">
      <w:pPr>
        <w:pStyle w:val="NoSpacing"/>
      </w:pPr>
      <w:r>
        <w:t>TRANSPORTATION:</w:t>
      </w:r>
    </w:p>
    <w:p w:rsidR="00FE1D3F" w:rsidRDefault="00FE1D3F" w:rsidP="0034382D">
      <w:pPr>
        <w:pStyle w:val="NoSpacing"/>
      </w:pPr>
      <w:r>
        <w:t>No report</w:t>
      </w:r>
    </w:p>
    <w:p w:rsidR="00FE1D3F" w:rsidRDefault="00FE1D3F" w:rsidP="0034382D">
      <w:pPr>
        <w:pStyle w:val="NoSpacing"/>
      </w:pPr>
    </w:p>
    <w:p w:rsidR="00D00AA7" w:rsidRDefault="00D00AA7" w:rsidP="0034382D">
      <w:pPr>
        <w:pStyle w:val="NoSpacing"/>
      </w:pPr>
      <w:r>
        <w:t>TECHNOLOGY:</w:t>
      </w:r>
    </w:p>
    <w:p w:rsidR="00D00AA7" w:rsidRDefault="00E16353" w:rsidP="0034382D">
      <w:pPr>
        <w:pStyle w:val="NoSpacing"/>
      </w:pPr>
      <w:r>
        <w:t>Ben said the SAU Technology Survey is finished and the staff was given the opportunity to take it.  The data will be presented at the Administrative Team meeting.</w:t>
      </w:r>
    </w:p>
    <w:p w:rsidR="00FE1D3F" w:rsidRDefault="00FE1D3F" w:rsidP="0034382D">
      <w:pPr>
        <w:pStyle w:val="NoSpacing"/>
      </w:pPr>
    </w:p>
    <w:p w:rsidR="00FE1D3F" w:rsidRDefault="00FE1D3F" w:rsidP="0034382D">
      <w:pPr>
        <w:pStyle w:val="NoSpacing"/>
      </w:pPr>
      <w:r>
        <w:t>BROWN FUND:</w:t>
      </w:r>
    </w:p>
    <w:p w:rsidR="00FE1D3F" w:rsidRDefault="00FE1D3F" w:rsidP="0034382D">
      <w:pPr>
        <w:pStyle w:val="NoSpacing"/>
      </w:pPr>
      <w:r>
        <w:t>No report</w:t>
      </w:r>
    </w:p>
    <w:p w:rsidR="00FE1D3F" w:rsidRDefault="00FE1D3F" w:rsidP="0034382D">
      <w:pPr>
        <w:pStyle w:val="NoSpacing"/>
      </w:pPr>
    </w:p>
    <w:p w:rsidR="00FE1D3F" w:rsidRDefault="00FE1D3F" w:rsidP="0034382D">
      <w:pPr>
        <w:pStyle w:val="NoSpacing"/>
      </w:pPr>
      <w:r>
        <w:t>LISBON EDUCATION FOUNDATION:</w:t>
      </w:r>
    </w:p>
    <w:p w:rsidR="00FE1D3F" w:rsidRDefault="00FE1D3F" w:rsidP="0034382D">
      <w:pPr>
        <w:pStyle w:val="NoSpacing"/>
      </w:pPr>
      <w:r>
        <w:t>The annual mailing was put together last night.</w:t>
      </w:r>
    </w:p>
    <w:p w:rsidR="00E16353" w:rsidRDefault="00E16353" w:rsidP="0034382D">
      <w:pPr>
        <w:pStyle w:val="NoSpacing"/>
      </w:pPr>
    </w:p>
    <w:p w:rsidR="00E16353" w:rsidRDefault="00E16353" w:rsidP="0034382D">
      <w:pPr>
        <w:pStyle w:val="NoSpacing"/>
      </w:pPr>
      <w:r>
        <w:t>PRINCIPAL’S REPORT:</w:t>
      </w:r>
    </w:p>
    <w:p w:rsidR="00E16353" w:rsidRDefault="00E16353" w:rsidP="0034382D">
      <w:pPr>
        <w:pStyle w:val="NoSpacing"/>
      </w:pPr>
      <w:r>
        <w:t>Steve presented the 2015-2016 school calendar.  He s</w:t>
      </w:r>
      <w:r w:rsidR="00DC4BA4">
        <w:t>aid it matches the calendar of Vocational C</w:t>
      </w:r>
      <w:r>
        <w:t>enter and all other schools in the SAU.</w:t>
      </w:r>
    </w:p>
    <w:p w:rsidR="00E16353" w:rsidRDefault="00E16353" w:rsidP="0034382D">
      <w:pPr>
        <w:pStyle w:val="NoSpacing"/>
      </w:pPr>
    </w:p>
    <w:p w:rsidR="00E16353" w:rsidRDefault="00E16353" w:rsidP="0034382D">
      <w:pPr>
        <w:pStyle w:val="NoSpacing"/>
      </w:pPr>
      <w:proofErr w:type="gramStart"/>
      <w:r>
        <w:t>MOTION BY SCOTT CHAMPAGNE, SECONDED BY OWEN CLARK TO ACCEPT THE PROPOSED 2015-2016 SCHOOL CALENDAR.</w:t>
      </w:r>
      <w:proofErr w:type="gramEnd"/>
      <w:r>
        <w:t xml:space="preserve">  ALL IN FAVOR, MOTION CARRIED.</w:t>
      </w:r>
    </w:p>
    <w:p w:rsidR="00E16353" w:rsidRDefault="00E16353" w:rsidP="0034382D">
      <w:pPr>
        <w:pStyle w:val="NoSpacing"/>
      </w:pPr>
    </w:p>
    <w:p w:rsidR="00E16353" w:rsidRDefault="00465A59" w:rsidP="0034382D">
      <w:pPr>
        <w:pStyle w:val="NoSpacing"/>
      </w:pPr>
      <w:r>
        <w:t>SUPERINTENDENT’S REPORT:</w:t>
      </w:r>
    </w:p>
    <w:p w:rsidR="00465A59" w:rsidRDefault="005F1AFD" w:rsidP="0034382D">
      <w:pPr>
        <w:pStyle w:val="NoSpacing"/>
      </w:pPr>
      <w:r>
        <w:t>Pierre said they will reopen the Principal Search on School Spring after the first of the year.</w:t>
      </w:r>
    </w:p>
    <w:p w:rsidR="001E1839" w:rsidRDefault="001E1839" w:rsidP="0034382D">
      <w:pPr>
        <w:pStyle w:val="NoSpacing"/>
      </w:pPr>
      <w:r>
        <w:t>Earlier, Pierre discussed with Bob Adams and Scott Champagne the possibility of holding the monthly board meeting prior to the Budget Hearing and Annual Mee</w:t>
      </w:r>
      <w:r w:rsidR="00FE1D3F">
        <w:t>ting.  The Board agreed to start the</w:t>
      </w:r>
      <w:r w:rsidR="00DC4BA4">
        <w:t>ir</w:t>
      </w:r>
      <w:r w:rsidR="00FE1D3F">
        <w:t xml:space="preserve"> meetings at 5:30 PM in February and March.</w:t>
      </w:r>
    </w:p>
    <w:p w:rsidR="00FE1D3F" w:rsidRDefault="00FE1D3F" w:rsidP="0034382D">
      <w:pPr>
        <w:pStyle w:val="NoSpacing"/>
      </w:pPr>
      <w:r>
        <w:t>The Board asked Pierre to get a list of what Café Servi</w:t>
      </w:r>
      <w:r w:rsidR="00DC4BA4">
        <w:t>ces will require in order to provide</w:t>
      </w:r>
      <w:r>
        <w:t xml:space="preserve"> an RFP.</w:t>
      </w:r>
    </w:p>
    <w:p w:rsidR="00FE1D3F" w:rsidRDefault="00FE1D3F" w:rsidP="0034382D">
      <w:pPr>
        <w:pStyle w:val="NoSpacing"/>
      </w:pPr>
      <w:r>
        <w:t>Board members were invited to attend the Bath School Board meeting with Steve Sexton at 5:30 PM on December 15.</w:t>
      </w:r>
    </w:p>
    <w:p w:rsidR="00FE1D3F" w:rsidRDefault="00FE1D3F" w:rsidP="0034382D">
      <w:pPr>
        <w:pStyle w:val="NoSpacing"/>
      </w:pPr>
    </w:p>
    <w:p w:rsidR="00FE1D3F" w:rsidRDefault="00FE1D3F" w:rsidP="0034382D">
      <w:pPr>
        <w:pStyle w:val="NoSpacing"/>
      </w:pPr>
      <w:r>
        <w:t>There being no further business to come before the Board, MOTION BY AUDREY CHAMPAGNE, SECONDED BY OWEN CLARK TO ADJOURN AT 8:44 PM.  ALL IN FAVOR, MOTION CARRIED.</w:t>
      </w:r>
    </w:p>
    <w:p w:rsidR="00FE1D3F" w:rsidRDefault="00FE1D3F" w:rsidP="0034382D">
      <w:pPr>
        <w:pStyle w:val="NoSpacing"/>
      </w:pPr>
    </w:p>
    <w:p w:rsidR="00FE1D3F" w:rsidRDefault="00FE1D3F" w:rsidP="0034382D">
      <w:pPr>
        <w:pStyle w:val="NoSpacing"/>
      </w:pPr>
      <w:r>
        <w:t>Respectfully submitted,</w:t>
      </w:r>
    </w:p>
    <w:p w:rsidR="00FE1D3F" w:rsidRDefault="00FE1D3F" w:rsidP="0034382D">
      <w:pPr>
        <w:pStyle w:val="NoSpacing"/>
      </w:pPr>
    </w:p>
    <w:p w:rsidR="00FE1D3F" w:rsidRDefault="00FE1D3F" w:rsidP="0034382D">
      <w:pPr>
        <w:pStyle w:val="NoSpacing"/>
      </w:pPr>
      <w:r>
        <w:t>Cindy Derosia</w:t>
      </w:r>
    </w:p>
    <w:p w:rsidR="00FE1D3F" w:rsidRDefault="00FE1D3F" w:rsidP="0034382D">
      <w:pPr>
        <w:pStyle w:val="NoSpacing"/>
      </w:pPr>
      <w:r>
        <w:t>Clerk</w:t>
      </w:r>
    </w:p>
    <w:sectPr w:rsidR="00FE1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82D"/>
    <w:rsid w:val="000D5797"/>
    <w:rsid w:val="001E1839"/>
    <w:rsid w:val="002426BB"/>
    <w:rsid w:val="0031479C"/>
    <w:rsid w:val="0034382D"/>
    <w:rsid w:val="003911E2"/>
    <w:rsid w:val="00413A95"/>
    <w:rsid w:val="00465A59"/>
    <w:rsid w:val="005F1AFD"/>
    <w:rsid w:val="00644434"/>
    <w:rsid w:val="006636A1"/>
    <w:rsid w:val="006C75C2"/>
    <w:rsid w:val="006E4B4A"/>
    <w:rsid w:val="006F42F1"/>
    <w:rsid w:val="00747CFB"/>
    <w:rsid w:val="00A01191"/>
    <w:rsid w:val="00AE0E3F"/>
    <w:rsid w:val="00AF3E20"/>
    <w:rsid w:val="00BC0ABE"/>
    <w:rsid w:val="00C51B2C"/>
    <w:rsid w:val="00C5272A"/>
    <w:rsid w:val="00D00AA7"/>
    <w:rsid w:val="00D31B3B"/>
    <w:rsid w:val="00DA24BF"/>
    <w:rsid w:val="00DC4BA4"/>
    <w:rsid w:val="00DC74A8"/>
    <w:rsid w:val="00DD27EB"/>
    <w:rsid w:val="00E16353"/>
    <w:rsid w:val="00F37623"/>
    <w:rsid w:val="00FE1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38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38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Derosia</dc:creator>
  <cp:lastModifiedBy>Nicole Woods</cp:lastModifiedBy>
  <cp:revision>2</cp:revision>
  <dcterms:created xsi:type="dcterms:W3CDTF">2015-01-12T13:47:00Z</dcterms:created>
  <dcterms:modified xsi:type="dcterms:W3CDTF">2015-01-12T13:47:00Z</dcterms:modified>
</cp:coreProperties>
</file>