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ED" w:rsidRDefault="0088737B">
      <w:pPr>
        <w:rPr>
          <w:rFonts w:ascii="Times New Roman" w:hAnsi="Times New Roman" w:cs="Times New Roman"/>
          <w:sz w:val="24"/>
          <w:szCs w:val="24"/>
        </w:rPr>
      </w:pPr>
      <w:bookmarkStart w:id="0" w:name="_GoBack"/>
      <w:bookmarkEnd w:id="0"/>
      <w:r w:rsidRPr="0088737B">
        <w:rPr>
          <w:rFonts w:ascii="Times New Roman" w:hAnsi="Times New Roman" w:cs="Times New Roman"/>
          <w:b/>
          <w:sz w:val="24"/>
          <w:szCs w:val="24"/>
        </w:rPr>
        <w:t xml:space="preserve">Lisbon Regional School </w:t>
      </w:r>
      <w:r w:rsidR="0075022C">
        <w:rPr>
          <w:rFonts w:ascii="Times New Roman" w:hAnsi="Times New Roman" w:cs="Times New Roman"/>
          <w:b/>
          <w:sz w:val="24"/>
          <w:szCs w:val="24"/>
        </w:rPr>
        <w:t>Sophomore</w:t>
      </w:r>
      <w:r w:rsidR="00373AED">
        <w:rPr>
          <w:rFonts w:ascii="Times New Roman" w:hAnsi="Times New Roman" w:cs="Times New Roman"/>
          <w:b/>
          <w:sz w:val="24"/>
          <w:szCs w:val="24"/>
        </w:rPr>
        <w:t xml:space="preserve"> Presentation Rubric</w:t>
      </w:r>
      <w:r w:rsidR="00373AED">
        <w:rPr>
          <w:rFonts w:ascii="Times New Roman" w:hAnsi="Times New Roman" w:cs="Times New Roman"/>
          <w:sz w:val="24"/>
          <w:szCs w:val="24"/>
        </w:rPr>
        <w:tab/>
      </w:r>
    </w:p>
    <w:p w:rsidR="00BC7429" w:rsidRPr="005B20B9" w:rsidRDefault="00B7023C">
      <w:pPr>
        <w:rPr>
          <w:rFonts w:ascii="Times New Roman" w:hAnsi="Times New Roman" w:cs="Times New Roman"/>
          <w:sz w:val="24"/>
          <w:szCs w:val="24"/>
        </w:rPr>
      </w:pPr>
      <w:r>
        <w:rPr>
          <w:rFonts w:ascii="Times New Roman" w:hAnsi="Times New Roman" w:cs="Times New Roman"/>
          <w:sz w:val="24"/>
          <w:szCs w:val="24"/>
        </w:rPr>
        <w:t>Name______________________________</w:t>
      </w:r>
      <w:r w:rsidR="00C65DF5">
        <w:rPr>
          <w:rFonts w:ascii="Times New Roman" w:hAnsi="Times New Roman" w:cs="Times New Roman"/>
          <w:sz w:val="24"/>
          <w:szCs w:val="24"/>
        </w:rPr>
        <w:t xml:space="preserve">___________________                                         </w:t>
      </w:r>
      <w:r w:rsidR="00013C72">
        <w:rPr>
          <w:rFonts w:ascii="Times New Roman" w:hAnsi="Times New Roman" w:cs="Times New Roman"/>
          <w:sz w:val="24"/>
          <w:szCs w:val="24"/>
        </w:rPr>
        <w:tab/>
      </w:r>
      <w:r w:rsidR="00013C72">
        <w:rPr>
          <w:rFonts w:ascii="Times New Roman" w:hAnsi="Times New Roman" w:cs="Times New Roman"/>
          <w:sz w:val="24"/>
          <w:szCs w:val="24"/>
        </w:rPr>
        <w:tab/>
      </w:r>
      <w:r w:rsidR="00013C72">
        <w:rPr>
          <w:rFonts w:ascii="Times New Roman" w:hAnsi="Times New Roman" w:cs="Times New Roman"/>
          <w:sz w:val="24"/>
          <w:szCs w:val="24"/>
        </w:rPr>
        <w:tab/>
      </w:r>
      <w:r w:rsidR="00C65DF5">
        <w:rPr>
          <w:rFonts w:ascii="Times New Roman" w:hAnsi="Times New Roman" w:cs="Times New Roman"/>
          <w:sz w:val="24"/>
          <w:szCs w:val="24"/>
        </w:rPr>
        <w:t>Ti</w:t>
      </w:r>
      <w:r w:rsidR="00013C72">
        <w:rPr>
          <w:rFonts w:ascii="Times New Roman" w:hAnsi="Times New Roman" w:cs="Times New Roman"/>
          <w:sz w:val="24"/>
          <w:szCs w:val="24"/>
        </w:rPr>
        <w:t>me _____________</w:t>
      </w:r>
    </w:p>
    <w:tbl>
      <w:tblPr>
        <w:tblStyle w:val="TableGrid"/>
        <w:tblW w:w="13428" w:type="dxa"/>
        <w:tblLayout w:type="fixed"/>
        <w:tblLook w:val="04A0" w:firstRow="1" w:lastRow="0" w:firstColumn="1" w:lastColumn="0" w:noHBand="0" w:noVBand="1"/>
      </w:tblPr>
      <w:tblGrid>
        <w:gridCol w:w="1818"/>
        <w:gridCol w:w="3204"/>
        <w:gridCol w:w="2860"/>
        <w:gridCol w:w="2597"/>
        <w:gridCol w:w="2949"/>
      </w:tblGrid>
      <w:tr w:rsidR="00FE006D" w:rsidRPr="00D57CAE" w:rsidTr="00AD1F4B">
        <w:tc>
          <w:tcPr>
            <w:tcW w:w="1818" w:type="dxa"/>
          </w:tcPr>
          <w:p w:rsidR="007E31CF" w:rsidRPr="00D57CAE" w:rsidRDefault="007E31CF">
            <w:pPr>
              <w:rPr>
                <w:rFonts w:ascii="Times New Roman" w:hAnsi="Times New Roman" w:cs="Times New Roman"/>
                <w:sz w:val="24"/>
                <w:szCs w:val="24"/>
              </w:rPr>
            </w:pPr>
            <w:r w:rsidRPr="00D57CAE">
              <w:rPr>
                <w:rFonts w:ascii="Times New Roman" w:hAnsi="Times New Roman" w:cs="Times New Roman"/>
                <w:sz w:val="24"/>
                <w:szCs w:val="24"/>
              </w:rPr>
              <w:t>Criteria</w:t>
            </w:r>
          </w:p>
        </w:tc>
        <w:tc>
          <w:tcPr>
            <w:tcW w:w="3204" w:type="dxa"/>
          </w:tcPr>
          <w:p w:rsidR="007E31CF" w:rsidRPr="00D57CAE" w:rsidRDefault="007E31CF">
            <w:pPr>
              <w:rPr>
                <w:rFonts w:ascii="Times New Roman" w:hAnsi="Times New Roman" w:cs="Times New Roman"/>
                <w:sz w:val="24"/>
                <w:szCs w:val="24"/>
              </w:rPr>
            </w:pPr>
            <w:r w:rsidRPr="00D57CAE">
              <w:rPr>
                <w:rFonts w:ascii="Times New Roman" w:hAnsi="Times New Roman" w:cs="Times New Roman"/>
                <w:sz w:val="24"/>
                <w:szCs w:val="24"/>
              </w:rPr>
              <w:t>Proficient w/ Distinction (4)</w:t>
            </w:r>
          </w:p>
        </w:tc>
        <w:tc>
          <w:tcPr>
            <w:tcW w:w="2860" w:type="dxa"/>
          </w:tcPr>
          <w:p w:rsidR="007E31CF" w:rsidRPr="00D57CAE" w:rsidRDefault="007E31CF">
            <w:pPr>
              <w:rPr>
                <w:rFonts w:ascii="Times New Roman" w:hAnsi="Times New Roman" w:cs="Times New Roman"/>
                <w:sz w:val="24"/>
                <w:szCs w:val="24"/>
              </w:rPr>
            </w:pPr>
            <w:r w:rsidRPr="00D57CAE">
              <w:rPr>
                <w:rFonts w:ascii="Times New Roman" w:hAnsi="Times New Roman" w:cs="Times New Roman"/>
                <w:sz w:val="24"/>
                <w:szCs w:val="24"/>
              </w:rPr>
              <w:t>Proficient (3)</w:t>
            </w:r>
          </w:p>
        </w:tc>
        <w:tc>
          <w:tcPr>
            <w:tcW w:w="2597" w:type="dxa"/>
          </w:tcPr>
          <w:p w:rsidR="007E31CF" w:rsidRPr="00D57CAE" w:rsidRDefault="00A3431E">
            <w:pPr>
              <w:rPr>
                <w:rFonts w:ascii="Times New Roman" w:hAnsi="Times New Roman" w:cs="Times New Roman"/>
                <w:sz w:val="24"/>
                <w:szCs w:val="24"/>
              </w:rPr>
            </w:pPr>
            <w:r w:rsidRPr="00D57CAE">
              <w:rPr>
                <w:rFonts w:ascii="Times New Roman" w:hAnsi="Times New Roman" w:cs="Times New Roman"/>
                <w:sz w:val="24"/>
                <w:szCs w:val="24"/>
              </w:rPr>
              <w:t>Basically Proficient (2</w:t>
            </w:r>
            <w:r w:rsidR="007E31CF" w:rsidRPr="00D57CAE">
              <w:rPr>
                <w:rFonts w:ascii="Times New Roman" w:hAnsi="Times New Roman" w:cs="Times New Roman"/>
                <w:sz w:val="24"/>
                <w:szCs w:val="24"/>
              </w:rPr>
              <w:t>)</w:t>
            </w:r>
          </w:p>
        </w:tc>
        <w:tc>
          <w:tcPr>
            <w:tcW w:w="2949" w:type="dxa"/>
          </w:tcPr>
          <w:p w:rsidR="007E31CF" w:rsidRPr="00D57CAE" w:rsidRDefault="00A3431E">
            <w:pPr>
              <w:rPr>
                <w:rFonts w:ascii="Times New Roman" w:hAnsi="Times New Roman" w:cs="Times New Roman"/>
                <w:sz w:val="24"/>
                <w:szCs w:val="24"/>
              </w:rPr>
            </w:pPr>
            <w:r w:rsidRPr="00D57CAE">
              <w:rPr>
                <w:rFonts w:ascii="Times New Roman" w:hAnsi="Times New Roman" w:cs="Times New Roman"/>
                <w:sz w:val="24"/>
                <w:szCs w:val="24"/>
              </w:rPr>
              <w:t>Incomplete (1</w:t>
            </w:r>
            <w:r w:rsidR="007E31CF" w:rsidRPr="00D57CAE">
              <w:rPr>
                <w:rFonts w:ascii="Times New Roman" w:hAnsi="Times New Roman" w:cs="Times New Roman"/>
                <w:sz w:val="24"/>
                <w:szCs w:val="24"/>
              </w:rPr>
              <w:t>)</w:t>
            </w:r>
          </w:p>
        </w:tc>
      </w:tr>
      <w:tr w:rsidR="00FE006D" w:rsidRPr="007E31CF" w:rsidTr="00AD1F4B">
        <w:tc>
          <w:tcPr>
            <w:tcW w:w="1818" w:type="dxa"/>
          </w:tcPr>
          <w:p w:rsidR="007E31CF" w:rsidRPr="00D57CAE" w:rsidRDefault="00373AED">
            <w:pPr>
              <w:rPr>
                <w:rFonts w:ascii="Times New Roman" w:hAnsi="Times New Roman" w:cs="Times New Roman"/>
                <w:sz w:val="24"/>
                <w:szCs w:val="24"/>
              </w:rPr>
            </w:pPr>
            <w:r w:rsidRPr="00D57CAE">
              <w:rPr>
                <w:rFonts w:ascii="Times New Roman" w:hAnsi="Times New Roman" w:cs="Times New Roman"/>
                <w:sz w:val="24"/>
                <w:szCs w:val="24"/>
              </w:rPr>
              <w:t>Comprehension</w:t>
            </w:r>
          </w:p>
        </w:tc>
        <w:tc>
          <w:tcPr>
            <w:tcW w:w="3204" w:type="dxa"/>
          </w:tcPr>
          <w:p w:rsidR="00373AED" w:rsidRPr="009F5B3D" w:rsidRDefault="00373AED" w:rsidP="00B43A65">
            <w:pPr>
              <w:rPr>
                <w:rFonts w:ascii="Times New Roman" w:hAnsi="Times New Roman" w:cs="Times New Roman"/>
                <w:sz w:val="18"/>
                <w:szCs w:val="18"/>
              </w:rPr>
            </w:pPr>
            <w:r w:rsidRPr="009F5B3D">
              <w:rPr>
                <w:rFonts w:ascii="Times New Roman" w:hAnsi="Times New Roman" w:cs="Times New Roman"/>
                <w:sz w:val="18"/>
                <w:szCs w:val="18"/>
              </w:rPr>
              <w:t xml:space="preserve">Demonstrates in-depth knowledge of topic. </w:t>
            </w:r>
          </w:p>
          <w:p w:rsidR="007E31CF" w:rsidRPr="009F5B3D" w:rsidRDefault="00373AED" w:rsidP="00B43A65">
            <w:pPr>
              <w:rPr>
                <w:rFonts w:ascii="Times New Roman" w:hAnsi="Times New Roman" w:cs="Times New Roman"/>
                <w:sz w:val="18"/>
                <w:szCs w:val="18"/>
              </w:rPr>
            </w:pPr>
            <w:r w:rsidRPr="009F5B3D">
              <w:rPr>
                <w:rFonts w:ascii="Times New Roman" w:hAnsi="Times New Roman" w:cs="Times New Roman"/>
                <w:sz w:val="18"/>
                <w:szCs w:val="18"/>
              </w:rPr>
              <w:t>Supports information/findings with evidence and a clear perspective.</w:t>
            </w:r>
          </w:p>
        </w:tc>
        <w:tc>
          <w:tcPr>
            <w:tcW w:w="2860" w:type="dxa"/>
          </w:tcPr>
          <w:p w:rsidR="00373AED"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 xml:space="preserve">Demonstrates knowledge of topic. </w:t>
            </w:r>
          </w:p>
          <w:p w:rsidR="007E31CF"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Supports information/findings with evidence.</w:t>
            </w:r>
          </w:p>
        </w:tc>
        <w:tc>
          <w:tcPr>
            <w:tcW w:w="2597" w:type="dxa"/>
          </w:tcPr>
          <w:p w:rsidR="007E31CF"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Demonstrates limited knowledge of topic. Supports information/findings with limited evidence</w:t>
            </w:r>
            <w:r w:rsidR="00401A8E" w:rsidRPr="009F5B3D">
              <w:rPr>
                <w:rFonts w:ascii="Times New Roman" w:hAnsi="Times New Roman" w:cs="Times New Roman"/>
                <w:sz w:val="18"/>
                <w:szCs w:val="18"/>
              </w:rPr>
              <w:t>.</w:t>
            </w:r>
          </w:p>
        </w:tc>
        <w:tc>
          <w:tcPr>
            <w:tcW w:w="2949" w:type="dxa"/>
          </w:tcPr>
          <w:p w:rsidR="00373AED"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 xml:space="preserve">Does not demonstrate knowledge of topic. </w:t>
            </w:r>
          </w:p>
          <w:p w:rsidR="007E31CF"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 xml:space="preserve">Supports information/findings </w:t>
            </w:r>
            <w:r w:rsidR="00401A8E" w:rsidRPr="009F5B3D">
              <w:rPr>
                <w:rFonts w:ascii="Times New Roman" w:hAnsi="Times New Roman" w:cs="Times New Roman"/>
                <w:sz w:val="18"/>
                <w:szCs w:val="18"/>
              </w:rPr>
              <w:t xml:space="preserve">with </w:t>
            </w:r>
            <w:r w:rsidRPr="009F5B3D">
              <w:rPr>
                <w:rFonts w:ascii="Times New Roman" w:hAnsi="Times New Roman" w:cs="Times New Roman"/>
                <w:sz w:val="18"/>
                <w:szCs w:val="18"/>
              </w:rPr>
              <w:t>inaccurate evidence or does not use evidence.</w:t>
            </w:r>
          </w:p>
        </w:tc>
      </w:tr>
      <w:tr w:rsidR="00FE006D" w:rsidRPr="007E31CF" w:rsidTr="00AD1F4B">
        <w:tc>
          <w:tcPr>
            <w:tcW w:w="1818" w:type="dxa"/>
          </w:tcPr>
          <w:p w:rsidR="00D93FA4" w:rsidRPr="00D57CAE" w:rsidRDefault="00373AED" w:rsidP="00373AED">
            <w:pPr>
              <w:rPr>
                <w:rFonts w:ascii="Times New Roman" w:hAnsi="Times New Roman" w:cs="Times New Roman"/>
                <w:sz w:val="24"/>
                <w:szCs w:val="24"/>
              </w:rPr>
            </w:pPr>
            <w:r w:rsidRPr="00D57CAE">
              <w:rPr>
                <w:rFonts w:ascii="Times New Roman" w:hAnsi="Times New Roman" w:cs="Times New Roman"/>
                <w:sz w:val="24"/>
                <w:szCs w:val="24"/>
              </w:rPr>
              <w:t>Organization</w:t>
            </w:r>
          </w:p>
        </w:tc>
        <w:tc>
          <w:tcPr>
            <w:tcW w:w="3204" w:type="dxa"/>
          </w:tcPr>
          <w:p w:rsidR="00373AED" w:rsidRPr="009F5B3D" w:rsidRDefault="00477CEE" w:rsidP="00EE5274">
            <w:pPr>
              <w:rPr>
                <w:rFonts w:ascii="Times New Roman" w:hAnsi="Times New Roman" w:cs="Times New Roman"/>
                <w:sz w:val="18"/>
                <w:szCs w:val="18"/>
              </w:rPr>
            </w:pPr>
            <w:r w:rsidRPr="009F5B3D">
              <w:rPr>
                <w:rFonts w:ascii="Times New Roman" w:hAnsi="Times New Roman" w:cs="Times New Roman"/>
                <w:sz w:val="18"/>
                <w:szCs w:val="18"/>
              </w:rPr>
              <w:t>Includes an effective introduction, clear thesis, and conclusion.</w:t>
            </w:r>
          </w:p>
          <w:p w:rsidR="007E31CF"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Flows clearly, concisely, and logically from beginning to end. Uses appropriate and varied transitions, allowing audience to follow line of reasoning.</w:t>
            </w:r>
          </w:p>
        </w:tc>
        <w:tc>
          <w:tcPr>
            <w:tcW w:w="2860" w:type="dxa"/>
          </w:tcPr>
          <w:p w:rsidR="007E31CF" w:rsidRPr="009F5B3D" w:rsidRDefault="00477CEE" w:rsidP="009C76CD">
            <w:pPr>
              <w:rPr>
                <w:rFonts w:ascii="Times New Roman" w:hAnsi="Times New Roman" w:cs="Times New Roman"/>
                <w:sz w:val="18"/>
                <w:szCs w:val="18"/>
              </w:rPr>
            </w:pPr>
            <w:r w:rsidRPr="009F5B3D">
              <w:rPr>
                <w:rFonts w:ascii="Times New Roman" w:hAnsi="Times New Roman" w:cs="Times New Roman"/>
                <w:sz w:val="18"/>
                <w:szCs w:val="18"/>
              </w:rPr>
              <w:t xml:space="preserve">Includes a clear introduction, thesis, and conclusion. </w:t>
            </w:r>
            <w:r w:rsidR="00373AED" w:rsidRPr="009F5B3D">
              <w:rPr>
                <w:rFonts w:ascii="Times New Roman" w:hAnsi="Times New Roman" w:cs="Times New Roman"/>
                <w:sz w:val="18"/>
                <w:szCs w:val="18"/>
              </w:rPr>
              <w:t>Flows logically from beginning to end. Uses appropriate transitions, allowing audience to follow line of reasoning.</w:t>
            </w:r>
          </w:p>
        </w:tc>
        <w:tc>
          <w:tcPr>
            <w:tcW w:w="2597" w:type="dxa"/>
          </w:tcPr>
          <w:p w:rsidR="00477CEE" w:rsidRPr="009F5B3D" w:rsidRDefault="00477CEE" w:rsidP="009C76CD">
            <w:pPr>
              <w:rPr>
                <w:rFonts w:ascii="Times New Roman" w:hAnsi="Times New Roman" w:cs="Times New Roman"/>
                <w:sz w:val="18"/>
                <w:szCs w:val="18"/>
              </w:rPr>
            </w:pPr>
            <w:r w:rsidRPr="009F5B3D">
              <w:rPr>
                <w:rFonts w:ascii="Times New Roman" w:hAnsi="Times New Roman" w:cs="Times New Roman"/>
                <w:sz w:val="18"/>
                <w:szCs w:val="18"/>
              </w:rPr>
              <w:t>Introduction, thesis, and/or conclusion may lack clarity.</w:t>
            </w:r>
          </w:p>
          <w:p w:rsidR="007E31CF" w:rsidRPr="009F5B3D" w:rsidRDefault="00373AED" w:rsidP="009C76CD">
            <w:pPr>
              <w:rPr>
                <w:rFonts w:ascii="Times New Roman" w:hAnsi="Times New Roman" w:cs="Times New Roman"/>
                <w:sz w:val="18"/>
                <w:szCs w:val="18"/>
              </w:rPr>
            </w:pPr>
            <w:r w:rsidRPr="009F5B3D">
              <w:rPr>
                <w:rFonts w:ascii="Times New Roman" w:hAnsi="Times New Roman" w:cs="Times New Roman"/>
                <w:sz w:val="18"/>
                <w:szCs w:val="18"/>
              </w:rPr>
              <w:t>Flows inconsistently from beginning to end. Uses some appropriate transitions, allowing audience to sometimes follow line of reasoning.</w:t>
            </w:r>
          </w:p>
        </w:tc>
        <w:tc>
          <w:tcPr>
            <w:tcW w:w="2949" w:type="dxa"/>
          </w:tcPr>
          <w:p w:rsidR="007E31CF" w:rsidRPr="009F5B3D" w:rsidRDefault="00477CEE" w:rsidP="00373AED">
            <w:pPr>
              <w:rPr>
                <w:rFonts w:ascii="Times New Roman" w:hAnsi="Times New Roman" w:cs="Times New Roman"/>
                <w:sz w:val="18"/>
                <w:szCs w:val="18"/>
              </w:rPr>
            </w:pPr>
            <w:r w:rsidRPr="009F5B3D">
              <w:rPr>
                <w:rFonts w:ascii="Times New Roman" w:hAnsi="Times New Roman" w:cs="Times New Roman"/>
                <w:sz w:val="18"/>
                <w:szCs w:val="18"/>
              </w:rPr>
              <w:t xml:space="preserve">Lacks an apparent introduction, thesis, and/or conclusion. Presentation does not flow. </w:t>
            </w:r>
            <w:r w:rsidR="00373AED" w:rsidRPr="009F5B3D">
              <w:rPr>
                <w:rFonts w:ascii="Times New Roman" w:hAnsi="Times New Roman" w:cs="Times New Roman"/>
                <w:sz w:val="18"/>
                <w:szCs w:val="18"/>
              </w:rPr>
              <w:t>Does not use appropriate transition</w:t>
            </w:r>
            <w:r w:rsidRPr="009F5B3D">
              <w:rPr>
                <w:rFonts w:ascii="Times New Roman" w:hAnsi="Times New Roman" w:cs="Times New Roman"/>
                <w:sz w:val="18"/>
                <w:szCs w:val="18"/>
              </w:rPr>
              <w:t>s to allow audience to follow line of reasoning.</w:t>
            </w:r>
          </w:p>
        </w:tc>
      </w:tr>
      <w:tr w:rsidR="00FE006D" w:rsidRPr="007E31CF" w:rsidTr="00AD1F4B">
        <w:tc>
          <w:tcPr>
            <w:tcW w:w="1818" w:type="dxa"/>
          </w:tcPr>
          <w:p w:rsidR="00AD1F4B" w:rsidRDefault="00AD1F4B">
            <w:pPr>
              <w:rPr>
                <w:rFonts w:ascii="Times New Roman" w:hAnsi="Times New Roman" w:cs="Times New Roman"/>
                <w:sz w:val="24"/>
                <w:szCs w:val="24"/>
              </w:rPr>
            </w:pPr>
            <w:r>
              <w:rPr>
                <w:rFonts w:ascii="Times New Roman" w:hAnsi="Times New Roman" w:cs="Times New Roman"/>
                <w:sz w:val="24"/>
                <w:szCs w:val="24"/>
              </w:rPr>
              <w:t>Presentation of Knowledge &amp;</w:t>
            </w:r>
          </w:p>
          <w:p w:rsidR="007E31CF" w:rsidRPr="00D57CAE" w:rsidRDefault="004C2F93">
            <w:pPr>
              <w:rPr>
                <w:rFonts w:ascii="Times New Roman" w:hAnsi="Times New Roman" w:cs="Times New Roman"/>
                <w:sz w:val="24"/>
                <w:szCs w:val="24"/>
              </w:rPr>
            </w:pPr>
            <w:r w:rsidRPr="00D57CAE">
              <w:rPr>
                <w:rFonts w:ascii="Times New Roman" w:hAnsi="Times New Roman" w:cs="Times New Roman"/>
                <w:sz w:val="24"/>
                <w:szCs w:val="24"/>
              </w:rPr>
              <w:t>Ideas</w:t>
            </w:r>
          </w:p>
        </w:tc>
        <w:tc>
          <w:tcPr>
            <w:tcW w:w="3204" w:type="dxa"/>
          </w:tcPr>
          <w:p w:rsidR="007E31CF" w:rsidRPr="009F5B3D" w:rsidRDefault="00477CEE" w:rsidP="00EE5274">
            <w:pPr>
              <w:rPr>
                <w:rFonts w:ascii="Times New Roman" w:hAnsi="Times New Roman" w:cs="Times New Roman"/>
                <w:sz w:val="18"/>
                <w:szCs w:val="18"/>
              </w:rPr>
            </w:pPr>
            <w:r w:rsidRPr="009F5B3D">
              <w:rPr>
                <w:rFonts w:ascii="Times New Roman" w:hAnsi="Times New Roman" w:cs="Times New Roman"/>
                <w:sz w:val="18"/>
                <w:szCs w:val="18"/>
              </w:rPr>
              <w:t xml:space="preserve">Infrequently refers to materials/information. </w:t>
            </w:r>
            <w:r w:rsidR="004C2F93" w:rsidRPr="009F5B3D">
              <w:rPr>
                <w:rFonts w:ascii="Times New Roman" w:hAnsi="Times New Roman" w:cs="Times New Roman"/>
                <w:sz w:val="18"/>
                <w:szCs w:val="18"/>
              </w:rPr>
              <w:t>Maintains attention of and engages the audience using appropriate eye contact, volume, tone, articulation, and gestures.</w:t>
            </w:r>
          </w:p>
          <w:p w:rsidR="00477CEE" w:rsidRPr="009F5B3D" w:rsidRDefault="00477CEE" w:rsidP="00EE5274">
            <w:pPr>
              <w:rPr>
                <w:rFonts w:ascii="Times New Roman" w:hAnsi="Times New Roman" w:cs="Times New Roman"/>
                <w:sz w:val="18"/>
                <w:szCs w:val="18"/>
              </w:rPr>
            </w:pPr>
          </w:p>
          <w:p w:rsidR="00477CEE" w:rsidRPr="009F5B3D" w:rsidRDefault="00477CEE" w:rsidP="00EE5274">
            <w:pPr>
              <w:rPr>
                <w:rFonts w:ascii="Times New Roman" w:hAnsi="Times New Roman" w:cs="Times New Roman"/>
                <w:sz w:val="18"/>
                <w:szCs w:val="18"/>
              </w:rPr>
            </w:pPr>
          </w:p>
        </w:tc>
        <w:tc>
          <w:tcPr>
            <w:tcW w:w="2860" w:type="dxa"/>
          </w:tcPr>
          <w:p w:rsidR="007E31CF" w:rsidRPr="009F5B3D" w:rsidRDefault="004C2F93" w:rsidP="00EE5274">
            <w:pPr>
              <w:rPr>
                <w:rFonts w:ascii="Times New Roman" w:hAnsi="Times New Roman" w:cs="Times New Roman"/>
                <w:sz w:val="18"/>
                <w:szCs w:val="18"/>
              </w:rPr>
            </w:pPr>
            <w:r w:rsidRPr="009F5B3D">
              <w:rPr>
                <w:rFonts w:ascii="Times New Roman" w:hAnsi="Times New Roman" w:cs="Times New Roman"/>
                <w:sz w:val="18"/>
                <w:szCs w:val="18"/>
              </w:rPr>
              <w:t>Refers to materials/information fo</w:t>
            </w:r>
            <w:r w:rsidR="00477CEE" w:rsidRPr="009F5B3D">
              <w:rPr>
                <w:rFonts w:ascii="Times New Roman" w:hAnsi="Times New Roman" w:cs="Times New Roman"/>
                <w:sz w:val="18"/>
                <w:szCs w:val="18"/>
              </w:rPr>
              <w:t>r support.</w:t>
            </w:r>
            <w:r w:rsidRPr="009F5B3D">
              <w:rPr>
                <w:rFonts w:ascii="Times New Roman" w:hAnsi="Times New Roman" w:cs="Times New Roman"/>
                <w:sz w:val="18"/>
                <w:szCs w:val="18"/>
              </w:rPr>
              <w:t xml:space="preserve"> Maintains attention of the audience using appropriate eye contact, volume, tone, articulation, and gestures.</w:t>
            </w:r>
          </w:p>
        </w:tc>
        <w:tc>
          <w:tcPr>
            <w:tcW w:w="2597" w:type="dxa"/>
          </w:tcPr>
          <w:p w:rsidR="004C2F93" w:rsidRPr="009F5B3D" w:rsidRDefault="004C2F93">
            <w:pPr>
              <w:rPr>
                <w:rFonts w:ascii="Times New Roman" w:hAnsi="Times New Roman" w:cs="Times New Roman"/>
                <w:sz w:val="18"/>
                <w:szCs w:val="18"/>
              </w:rPr>
            </w:pPr>
            <w:r w:rsidRPr="009F5B3D">
              <w:rPr>
                <w:rFonts w:ascii="Times New Roman" w:hAnsi="Times New Roman" w:cs="Times New Roman"/>
                <w:sz w:val="18"/>
                <w:szCs w:val="18"/>
              </w:rPr>
              <w:t>Relies on materials/information for mo</w:t>
            </w:r>
            <w:r w:rsidR="00477CEE" w:rsidRPr="009F5B3D">
              <w:rPr>
                <w:rFonts w:ascii="Times New Roman" w:hAnsi="Times New Roman" w:cs="Times New Roman"/>
                <w:sz w:val="18"/>
                <w:szCs w:val="18"/>
              </w:rPr>
              <w:t>re than support.</w:t>
            </w:r>
          </w:p>
          <w:p w:rsidR="007E31CF" w:rsidRPr="009F5B3D" w:rsidRDefault="004C2F93">
            <w:pPr>
              <w:rPr>
                <w:rFonts w:ascii="Times New Roman" w:hAnsi="Times New Roman" w:cs="Times New Roman"/>
                <w:sz w:val="18"/>
                <w:szCs w:val="18"/>
              </w:rPr>
            </w:pPr>
            <w:r w:rsidRPr="009F5B3D">
              <w:rPr>
                <w:rFonts w:ascii="Times New Roman" w:hAnsi="Times New Roman" w:cs="Times New Roman"/>
                <w:sz w:val="18"/>
                <w:szCs w:val="18"/>
              </w:rPr>
              <w:t>Inconsistently maintains attention of the audience and/or does not use appropriate eye conta</w:t>
            </w:r>
            <w:r w:rsidR="0075022C">
              <w:rPr>
                <w:rFonts w:ascii="Times New Roman" w:hAnsi="Times New Roman" w:cs="Times New Roman"/>
                <w:sz w:val="18"/>
                <w:szCs w:val="18"/>
              </w:rPr>
              <w:t xml:space="preserve">ct, volume, tone, articulation, </w:t>
            </w:r>
            <w:r w:rsidRPr="009F5B3D">
              <w:rPr>
                <w:rFonts w:ascii="Times New Roman" w:hAnsi="Times New Roman" w:cs="Times New Roman"/>
                <w:sz w:val="18"/>
                <w:szCs w:val="18"/>
              </w:rPr>
              <w:t>and gestures.</w:t>
            </w:r>
          </w:p>
        </w:tc>
        <w:tc>
          <w:tcPr>
            <w:tcW w:w="2949" w:type="dxa"/>
          </w:tcPr>
          <w:p w:rsidR="004C2F93" w:rsidRPr="009F5B3D" w:rsidRDefault="004C2F93">
            <w:pPr>
              <w:rPr>
                <w:rFonts w:ascii="Times New Roman" w:hAnsi="Times New Roman" w:cs="Times New Roman"/>
                <w:sz w:val="18"/>
                <w:szCs w:val="18"/>
              </w:rPr>
            </w:pPr>
            <w:r w:rsidRPr="009F5B3D">
              <w:rPr>
                <w:rFonts w:ascii="Times New Roman" w:hAnsi="Times New Roman" w:cs="Times New Roman"/>
                <w:sz w:val="18"/>
                <w:szCs w:val="18"/>
              </w:rPr>
              <w:t>Essentially reads from materia</w:t>
            </w:r>
            <w:r w:rsidR="00477CEE" w:rsidRPr="009F5B3D">
              <w:rPr>
                <w:rFonts w:ascii="Times New Roman" w:hAnsi="Times New Roman" w:cs="Times New Roman"/>
                <w:sz w:val="18"/>
                <w:szCs w:val="18"/>
              </w:rPr>
              <w:t xml:space="preserve">ls/information. </w:t>
            </w:r>
            <w:r w:rsidRPr="009F5B3D">
              <w:rPr>
                <w:rFonts w:ascii="Times New Roman" w:hAnsi="Times New Roman" w:cs="Times New Roman"/>
                <w:sz w:val="18"/>
                <w:szCs w:val="18"/>
              </w:rPr>
              <w:t xml:space="preserve"> </w:t>
            </w:r>
          </w:p>
          <w:p w:rsidR="007E31CF" w:rsidRPr="009F5B3D" w:rsidRDefault="004C2F93">
            <w:pPr>
              <w:rPr>
                <w:rFonts w:ascii="Times New Roman" w:hAnsi="Times New Roman" w:cs="Times New Roman"/>
                <w:sz w:val="18"/>
                <w:szCs w:val="18"/>
              </w:rPr>
            </w:pPr>
            <w:r w:rsidRPr="009F5B3D">
              <w:rPr>
                <w:rFonts w:ascii="Times New Roman" w:hAnsi="Times New Roman" w:cs="Times New Roman"/>
                <w:sz w:val="18"/>
                <w:szCs w:val="18"/>
              </w:rPr>
              <w:t>Does not maintain attention of the audience or use appropriate eye contact, volume, tone, articulation, and gestures.</w:t>
            </w:r>
          </w:p>
        </w:tc>
      </w:tr>
      <w:tr w:rsidR="00FE006D" w:rsidRPr="007E31CF" w:rsidTr="00AD1F4B">
        <w:tc>
          <w:tcPr>
            <w:tcW w:w="1818" w:type="dxa"/>
          </w:tcPr>
          <w:p w:rsidR="00B43A65" w:rsidRPr="00D57CAE" w:rsidRDefault="00CB0DBE" w:rsidP="009D13E0">
            <w:pPr>
              <w:rPr>
                <w:rFonts w:ascii="Times New Roman" w:hAnsi="Times New Roman" w:cs="Times New Roman"/>
                <w:sz w:val="24"/>
                <w:szCs w:val="24"/>
              </w:rPr>
            </w:pPr>
            <w:r w:rsidRPr="00D57CAE">
              <w:rPr>
                <w:rFonts w:ascii="Times New Roman" w:hAnsi="Times New Roman" w:cs="Times New Roman"/>
                <w:sz w:val="24"/>
                <w:szCs w:val="24"/>
              </w:rPr>
              <w:t>Visual Aids</w:t>
            </w:r>
          </w:p>
        </w:tc>
        <w:tc>
          <w:tcPr>
            <w:tcW w:w="3204" w:type="dxa"/>
          </w:tcPr>
          <w:p w:rsidR="00B43A65" w:rsidRPr="009F5B3D" w:rsidRDefault="00AD1F4B" w:rsidP="00CB0DBE">
            <w:pPr>
              <w:rPr>
                <w:rFonts w:ascii="Times New Roman" w:hAnsi="Times New Roman" w:cs="Times New Roman"/>
                <w:sz w:val="18"/>
                <w:szCs w:val="18"/>
              </w:rPr>
            </w:pPr>
            <w:r w:rsidRPr="009F5B3D">
              <w:rPr>
                <w:rFonts w:ascii="Times New Roman" w:hAnsi="Times New Roman" w:cs="Times New Roman"/>
                <w:sz w:val="18"/>
                <w:szCs w:val="18"/>
              </w:rPr>
              <w:t xml:space="preserve">Uses well-designed visual aids to enhance understanding of ideas and add interest. Text is easy to read and graphics enhance presentation. </w:t>
            </w:r>
            <w:r w:rsidR="00CB0DBE" w:rsidRPr="009F5B3D">
              <w:rPr>
                <w:rFonts w:ascii="Times New Roman" w:hAnsi="Times New Roman" w:cs="Times New Roman"/>
                <w:sz w:val="18"/>
                <w:szCs w:val="18"/>
              </w:rPr>
              <w:t>Free of spelling and grammatical errors.</w:t>
            </w:r>
            <w:r w:rsidR="00FB3295" w:rsidRPr="009F5B3D">
              <w:rPr>
                <w:rFonts w:ascii="Times New Roman" w:hAnsi="Times New Roman" w:cs="Times New Roman"/>
                <w:sz w:val="18"/>
                <w:szCs w:val="18"/>
              </w:rPr>
              <w:t xml:space="preserve"> </w:t>
            </w:r>
            <w:r w:rsidR="00FE006D" w:rsidRPr="009F5B3D">
              <w:rPr>
                <w:rFonts w:ascii="Times New Roman" w:hAnsi="Times New Roman" w:cs="Times New Roman"/>
                <w:sz w:val="18"/>
                <w:szCs w:val="18"/>
              </w:rPr>
              <w:t>Images and information are properly</w:t>
            </w:r>
            <w:r w:rsidR="00FB3295" w:rsidRPr="009F5B3D">
              <w:rPr>
                <w:rFonts w:ascii="Times New Roman" w:hAnsi="Times New Roman" w:cs="Times New Roman"/>
                <w:sz w:val="18"/>
                <w:szCs w:val="18"/>
              </w:rPr>
              <w:t xml:space="preserve"> cited in MLA format.</w:t>
            </w:r>
          </w:p>
        </w:tc>
        <w:tc>
          <w:tcPr>
            <w:tcW w:w="2860" w:type="dxa"/>
          </w:tcPr>
          <w:p w:rsidR="00B43A65" w:rsidRPr="009F5B3D" w:rsidRDefault="00AD1F4B" w:rsidP="009D13E0">
            <w:pPr>
              <w:rPr>
                <w:rFonts w:ascii="Times New Roman" w:hAnsi="Times New Roman" w:cs="Times New Roman"/>
                <w:sz w:val="18"/>
                <w:szCs w:val="18"/>
              </w:rPr>
            </w:pPr>
            <w:r w:rsidRPr="009F5B3D">
              <w:rPr>
                <w:rFonts w:ascii="Times New Roman" w:hAnsi="Times New Roman" w:cs="Times New Roman"/>
                <w:sz w:val="18"/>
                <w:szCs w:val="18"/>
              </w:rPr>
              <w:t xml:space="preserve">Uses visual aids to support understanding of ideas and to add interest. </w:t>
            </w:r>
            <w:r w:rsidR="00FE006D" w:rsidRPr="009F5B3D">
              <w:rPr>
                <w:rFonts w:ascii="Times New Roman" w:hAnsi="Times New Roman" w:cs="Times New Roman"/>
                <w:sz w:val="18"/>
                <w:szCs w:val="18"/>
              </w:rPr>
              <w:t>Text is easy to read and g</w:t>
            </w:r>
            <w:r w:rsidRPr="009F5B3D">
              <w:rPr>
                <w:rFonts w:ascii="Times New Roman" w:hAnsi="Times New Roman" w:cs="Times New Roman"/>
                <w:sz w:val="18"/>
                <w:szCs w:val="18"/>
              </w:rPr>
              <w:t>raphics support presentation</w:t>
            </w:r>
            <w:r w:rsidR="00FE006D" w:rsidRPr="009F5B3D">
              <w:rPr>
                <w:rFonts w:ascii="Times New Roman" w:hAnsi="Times New Roman" w:cs="Times New Roman"/>
                <w:sz w:val="18"/>
                <w:szCs w:val="18"/>
              </w:rPr>
              <w:t xml:space="preserve">. </w:t>
            </w:r>
            <w:r w:rsidR="00050D43" w:rsidRPr="009F5B3D">
              <w:rPr>
                <w:rFonts w:ascii="Times New Roman" w:hAnsi="Times New Roman" w:cs="Times New Roman"/>
                <w:sz w:val="18"/>
                <w:szCs w:val="18"/>
              </w:rPr>
              <w:t>May have minor errors in grammar and/or spelling.</w:t>
            </w:r>
            <w:r w:rsidR="00FB3295" w:rsidRPr="009F5B3D">
              <w:rPr>
                <w:rFonts w:ascii="Times New Roman" w:hAnsi="Times New Roman" w:cs="Times New Roman"/>
                <w:sz w:val="18"/>
                <w:szCs w:val="18"/>
              </w:rPr>
              <w:t xml:space="preserve"> </w:t>
            </w:r>
            <w:r w:rsidR="00FE006D" w:rsidRPr="009F5B3D">
              <w:rPr>
                <w:rFonts w:ascii="Times New Roman" w:hAnsi="Times New Roman" w:cs="Times New Roman"/>
                <w:sz w:val="18"/>
                <w:szCs w:val="18"/>
              </w:rPr>
              <w:t>Images and information are properly</w:t>
            </w:r>
            <w:r w:rsidR="00FB3295" w:rsidRPr="009F5B3D">
              <w:rPr>
                <w:rFonts w:ascii="Times New Roman" w:hAnsi="Times New Roman" w:cs="Times New Roman"/>
                <w:sz w:val="18"/>
                <w:szCs w:val="18"/>
              </w:rPr>
              <w:t xml:space="preserve"> cited in MLA format.</w:t>
            </w:r>
          </w:p>
        </w:tc>
        <w:tc>
          <w:tcPr>
            <w:tcW w:w="2597" w:type="dxa"/>
          </w:tcPr>
          <w:p w:rsidR="00B43A65" w:rsidRPr="009F5B3D" w:rsidRDefault="00AD1F4B" w:rsidP="00FE006D">
            <w:pPr>
              <w:rPr>
                <w:rFonts w:ascii="Times New Roman" w:hAnsi="Times New Roman" w:cs="Times New Roman"/>
                <w:sz w:val="18"/>
                <w:szCs w:val="18"/>
              </w:rPr>
            </w:pPr>
            <w:r w:rsidRPr="009F5B3D">
              <w:rPr>
                <w:rFonts w:ascii="Times New Roman" w:hAnsi="Times New Roman" w:cs="Times New Roman"/>
                <w:sz w:val="18"/>
                <w:szCs w:val="18"/>
              </w:rPr>
              <w:t xml:space="preserve">Uses visual aids that may not support understanding of ideas. </w:t>
            </w:r>
            <w:r w:rsidR="00FE006D" w:rsidRPr="009F5B3D">
              <w:rPr>
                <w:rFonts w:ascii="Times New Roman" w:hAnsi="Times New Roman" w:cs="Times New Roman"/>
                <w:sz w:val="18"/>
                <w:szCs w:val="18"/>
              </w:rPr>
              <w:t>Text may be difficult to read and graphics</w:t>
            </w:r>
            <w:r w:rsidRPr="009F5B3D">
              <w:rPr>
                <w:rFonts w:ascii="Times New Roman" w:hAnsi="Times New Roman" w:cs="Times New Roman"/>
                <w:sz w:val="18"/>
                <w:szCs w:val="18"/>
              </w:rPr>
              <w:t xml:space="preserve"> may</w:t>
            </w:r>
            <w:r w:rsidR="00FE006D" w:rsidRPr="009F5B3D">
              <w:rPr>
                <w:rFonts w:ascii="Times New Roman" w:hAnsi="Times New Roman" w:cs="Times New Roman"/>
                <w:sz w:val="18"/>
                <w:szCs w:val="18"/>
              </w:rPr>
              <w:t xml:space="preserve"> not alway</w:t>
            </w:r>
            <w:r w:rsidRPr="009F5B3D">
              <w:rPr>
                <w:rFonts w:ascii="Times New Roman" w:hAnsi="Times New Roman" w:cs="Times New Roman"/>
                <w:sz w:val="18"/>
                <w:szCs w:val="18"/>
              </w:rPr>
              <w:t>s support presentation</w:t>
            </w:r>
            <w:r w:rsidR="00FE006D" w:rsidRPr="009F5B3D">
              <w:rPr>
                <w:rFonts w:ascii="Times New Roman" w:hAnsi="Times New Roman" w:cs="Times New Roman"/>
                <w:sz w:val="18"/>
                <w:szCs w:val="18"/>
              </w:rPr>
              <w:t xml:space="preserve">. </w:t>
            </w:r>
            <w:r w:rsidRPr="009F5B3D">
              <w:rPr>
                <w:rFonts w:ascii="Times New Roman" w:hAnsi="Times New Roman" w:cs="Times New Roman"/>
                <w:sz w:val="18"/>
                <w:szCs w:val="18"/>
              </w:rPr>
              <w:t xml:space="preserve">May have </w:t>
            </w:r>
            <w:r w:rsidR="00050D43" w:rsidRPr="009F5B3D">
              <w:rPr>
                <w:rFonts w:ascii="Times New Roman" w:hAnsi="Times New Roman" w:cs="Times New Roman"/>
                <w:sz w:val="18"/>
                <w:szCs w:val="18"/>
              </w:rPr>
              <w:t>errors in grammar and/or spelling.</w:t>
            </w:r>
            <w:r w:rsidR="00FB3295" w:rsidRPr="009F5B3D">
              <w:rPr>
                <w:rFonts w:ascii="Times New Roman" w:hAnsi="Times New Roman" w:cs="Times New Roman"/>
                <w:sz w:val="18"/>
                <w:szCs w:val="18"/>
              </w:rPr>
              <w:t xml:space="preserve"> </w:t>
            </w:r>
            <w:r w:rsidR="00FE006D" w:rsidRPr="009F5B3D">
              <w:rPr>
                <w:rFonts w:ascii="Times New Roman" w:hAnsi="Times New Roman" w:cs="Times New Roman"/>
                <w:sz w:val="18"/>
                <w:szCs w:val="18"/>
              </w:rPr>
              <w:t>Images and information are cited, but may not be in MLA format.</w:t>
            </w:r>
          </w:p>
        </w:tc>
        <w:tc>
          <w:tcPr>
            <w:tcW w:w="2949" w:type="dxa"/>
          </w:tcPr>
          <w:p w:rsidR="00B43A65" w:rsidRPr="009F5B3D" w:rsidRDefault="00AD1F4B" w:rsidP="009D13E0">
            <w:pPr>
              <w:rPr>
                <w:rFonts w:ascii="Times New Roman" w:hAnsi="Times New Roman" w:cs="Times New Roman"/>
                <w:sz w:val="18"/>
                <w:szCs w:val="18"/>
              </w:rPr>
            </w:pPr>
            <w:r w:rsidRPr="009F5B3D">
              <w:rPr>
                <w:rFonts w:ascii="Times New Roman" w:hAnsi="Times New Roman" w:cs="Times New Roman"/>
                <w:sz w:val="18"/>
                <w:szCs w:val="18"/>
              </w:rPr>
              <w:t xml:space="preserve">Uses visual aids that do not support understanding of ideas. </w:t>
            </w:r>
            <w:r w:rsidR="00FE006D" w:rsidRPr="009F5B3D">
              <w:rPr>
                <w:rFonts w:ascii="Times New Roman" w:hAnsi="Times New Roman" w:cs="Times New Roman"/>
                <w:sz w:val="18"/>
                <w:szCs w:val="18"/>
              </w:rPr>
              <w:t>Text is difficult to read and graphics do no</w:t>
            </w:r>
            <w:r w:rsidRPr="009F5B3D">
              <w:rPr>
                <w:rFonts w:ascii="Times New Roman" w:hAnsi="Times New Roman" w:cs="Times New Roman"/>
                <w:sz w:val="18"/>
                <w:szCs w:val="18"/>
              </w:rPr>
              <w:t>t support presentation</w:t>
            </w:r>
            <w:r w:rsidR="00FE006D" w:rsidRPr="009F5B3D">
              <w:rPr>
                <w:rFonts w:ascii="Times New Roman" w:hAnsi="Times New Roman" w:cs="Times New Roman"/>
                <w:sz w:val="18"/>
                <w:szCs w:val="18"/>
              </w:rPr>
              <w:t>.</w:t>
            </w:r>
            <w:r w:rsidR="00050D43" w:rsidRPr="009F5B3D">
              <w:rPr>
                <w:rFonts w:ascii="Times New Roman" w:hAnsi="Times New Roman" w:cs="Times New Roman"/>
                <w:sz w:val="18"/>
                <w:szCs w:val="18"/>
              </w:rPr>
              <w:t xml:space="preserve"> May have distracting errors in grammar and/or spelling.</w:t>
            </w:r>
            <w:r w:rsidR="006914DB" w:rsidRPr="009F5B3D">
              <w:rPr>
                <w:rFonts w:ascii="Times New Roman" w:hAnsi="Times New Roman" w:cs="Times New Roman"/>
                <w:sz w:val="18"/>
                <w:szCs w:val="18"/>
              </w:rPr>
              <w:t xml:space="preserve"> </w:t>
            </w:r>
            <w:r w:rsidR="00FE006D" w:rsidRPr="009F5B3D">
              <w:rPr>
                <w:rFonts w:ascii="Times New Roman" w:hAnsi="Times New Roman" w:cs="Times New Roman"/>
                <w:sz w:val="18"/>
                <w:szCs w:val="18"/>
              </w:rPr>
              <w:t>Images and information may not be cited.</w:t>
            </w:r>
            <w:r w:rsidR="006914DB" w:rsidRPr="009F5B3D">
              <w:rPr>
                <w:rFonts w:ascii="Times New Roman" w:hAnsi="Times New Roman" w:cs="Times New Roman"/>
                <w:sz w:val="18"/>
                <w:szCs w:val="18"/>
              </w:rPr>
              <w:t xml:space="preserve"> </w:t>
            </w:r>
          </w:p>
          <w:p w:rsidR="00050D43" w:rsidRPr="009F5B3D" w:rsidRDefault="00050D43" w:rsidP="009D13E0">
            <w:pPr>
              <w:rPr>
                <w:rFonts w:ascii="Times New Roman" w:hAnsi="Times New Roman" w:cs="Times New Roman"/>
                <w:sz w:val="18"/>
                <w:szCs w:val="18"/>
              </w:rPr>
            </w:pPr>
          </w:p>
        </w:tc>
      </w:tr>
      <w:tr w:rsidR="008E1D3B" w:rsidRPr="007E31CF" w:rsidTr="009D79FF">
        <w:tc>
          <w:tcPr>
            <w:tcW w:w="1818" w:type="dxa"/>
          </w:tcPr>
          <w:p w:rsidR="008E1D3B" w:rsidRPr="00D57CAE" w:rsidRDefault="002B4B77" w:rsidP="009D79FF">
            <w:pPr>
              <w:rPr>
                <w:rFonts w:ascii="Times New Roman" w:hAnsi="Times New Roman" w:cs="Times New Roman"/>
                <w:sz w:val="24"/>
                <w:szCs w:val="24"/>
              </w:rPr>
            </w:pPr>
            <w:r>
              <w:rPr>
                <w:rFonts w:ascii="Times New Roman" w:hAnsi="Times New Roman" w:cs="Times New Roman"/>
                <w:sz w:val="24"/>
                <w:szCs w:val="24"/>
              </w:rPr>
              <w:t xml:space="preserve">Use of </w:t>
            </w:r>
            <w:r w:rsidR="008E1D3B">
              <w:rPr>
                <w:rFonts w:ascii="Times New Roman" w:hAnsi="Times New Roman" w:cs="Times New Roman"/>
                <w:sz w:val="24"/>
                <w:szCs w:val="24"/>
              </w:rPr>
              <w:t>time/Pace</w:t>
            </w:r>
          </w:p>
        </w:tc>
        <w:tc>
          <w:tcPr>
            <w:tcW w:w="3204" w:type="dxa"/>
          </w:tcPr>
          <w:p w:rsidR="008E1D3B" w:rsidRPr="009F5B3D" w:rsidRDefault="008E1D3B" w:rsidP="008E1D3B">
            <w:pPr>
              <w:rPr>
                <w:rFonts w:ascii="Times New Roman" w:hAnsi="Times New Roman" w:cs="Times New Roman"/>
                <w:sz w:val="18"/>
                <w:szCs w:val="18"/>
              </w:rPr>
            </w:pPr>
            <w:r w:rsidRPr="009F5B3D">
              <w:rPr>
                <w:rFonts w:ascii="Times New Roman" w:hAnsi="Times New Roman" w:cs="Times New Roman"/>
                <w:sz w:val="18"/>
                <w:szCs w:val="18"/>
              </w:rPr>
              <w:t xml:space="preserve">Presentation is </w:t>
            </w:r>
            <w:r w:rsidR="0075022C">
              <w:rPr>
                <w:rFonts w:ascii="Times New Roman" w:hAnsi="Times New Roman" w:cs="Times New Roman"/>
                <w:sz w:val="18"/>
                <w:szCs w:val="18"/>
              </w:rPr>
              <w:t>8-10</w:t>
            </w:r>
            <w:r w:rsidRPr="009F5B3D">
              <w:rPr>
                <w:rFonts w:ascii="Times New Roman" w:hAnsi="Times New Roman" w:cs="Times New Roman"/>
                <w:sz w:val="18"/>
                <w:szCs w:val="18"/>
              </w:rPr>
              <w:t xml:space="preserve"> minutes. Makes effective use of time. No part of the presentation is too long or too short. </w:t>
            </w:r>
          </w:p>
        </w:tc>
        <w:tc>
          <w:tcPr>
            <w:tcW w:w="2860" w:type="dxa"/>
          </w:tcPr>
          <w:p w:rsidR="008E1D3B" w:rsidRPr="009F5B3D" w:rsidRDefault="0075022C" w:rsidP="009D79FF">
            <w:pPr>
              <w:rPr>
                <w:rFonts w:ascii="Times New Roman" w:hAnsi="Times New Roman" w:cs="Times New Roman"/>
                <w:sz w:val="18"/>
                <w:szCs w:val="18"/>
              </w:rPr>
            </w:pPr>
            <w:r>
              <w:rPr>
                <w:rFonts w:ascii="Times New Roman" w:hAnsi="Times New Roman" w:cs="Times New Roman"/>
                <w:sz w:val="18"/>
                <w:szCs w:val="18"/>
              </w:rPr>
              <w:t>Presentation is 8-10</w:t>
            </w:r>
            <w:r w:rsidR="008E1D3B" w:rsidRPr="009F5B3D">
              <w:rPr>
                <w:rFonts w:ascii="Times New Roman" w:hAnsi="Times New Roman" w:cs="Times New Roman"/>
                <w:sz w:val="18"/>
                <w:szCs w:val="18"/>
              </w:rPr>
              <w:t xml:space="preserve"> minutes. Generally times presentation well, but may spend too much or too little time on one part of the presentation.</w:t>
            </w:r>
          </w:p>
        </w:tc>
        <w:tc>
          <w:tcPr>
            <w:tcW w:w="2597" w:type="dxa"/>
          </w:tcPr>
          <w:p w:rsidR="008E1D3B" w:rsidRPr="009F5B3D" w:rsidRDefault="0075022C" w:rsidP="009D79FF">
            <w:pPr>
              <w:rPr>
                <w:rFonts w:ascii="Times New Roman" w:hAnsi="Times New Roman" w:cs="Times New Roman"/>
                <w:sz w:val="18"/>
                <w:szCs w:val="18"/>
              </w:rPr>
            </w:pPr>
            <w:r>
              <w:rPr>
                <w:rFonts w:ascii="Times New Roman" w:hAnsi="Times New Roman" w:cs="Times New Roman"/>
                <w:sz w:val="18"/>
                <w:szCs w:val="18"/>
              </w:rPr>
              <w:t>Presentation is at least 7</w:t>
            </w:r>
            <w:r w:rsidR="008E1D3B" w:rsidRPr="009F5B3D">
              <w:rPr>
                <w:rFonts w:ascii="Times New Roman" w:hAnsi="Times New Roman" w:cs="Times New Roman"/>
                <w:sz w:val="18"/>
                <w:szCs w:val="18"/>
              </w:rPr>
              <w:t xml:space="preserve"> minutes. </w:t>
            </w:r>
            <w:r w:rsidR="009F5B3D" w:rsidRPr="009F5B3D">
              <w:rPr>
                <w:rFonts w:ascii="Times New Roman" w:hAnsi="Times New Roman" w:cs="Times New Roman"/>
                <w:sz w:val="18"/>
                <w:szCs w:val="18"/>
              </w:rPr>
              <w:t>May spend to</w:t>
            </w:r>
            <w:r w:rsidR="009F5B3D">
              <w:rPr>
                <w:rFonts w:ascii="Times New Roman" w:hAnsi="Times New Roman" w:cs="Times New Roman"/>
                <w:sz w:val="18"/>
                <w:szCs w:val="18"/>
              </w:rPr>
              <w:t>o much or too little time on some</w:t>
            </w:r>
            <w:r w:rsidR="009F5B3D" w:rsidRPr="009F5B3D">
              <w:rPr>
                <w:rFonts w:ascii="Times New Roman" w:hAnsi="Times New Roman" w:cs="Times New Roman"/>
                <w:sz w:val="18"/>
                <w:szCs w:val="18"/>
              </w:rPr>
              <w:t xml:space="preserve"> part</w:t>
            </w:r>
            <w:r w:rsidR="009F5B3D">
              <w:rPr>
                <w:rFonts w:ascii="Times New Roman" w:hAnsi="Times New Roman" w:cs="Times New Roman"/>
                <w:sz w:val="18"/>
                <w:szCs w:val="18"/>
              </w:rPr>
              <w:t>s</w:t>
            </w:r>
            <w:r w:rsidR="009F5B3D" w:rsidRPr="009F5B3D">
              <w:rPr>
                <w:rFonts w:ascii="Times New Roman" w:hAnsi="Times New Roman" w:cs="Times New Roman"/>
                <w:sz w:val="18"/>
                <w:szCs w:val="18"/>
              </w:rPr>
              <w:t xml:space="preserve"> of the presentation.</w:t>
            </w:r>
          </w:p>
        </w:tc>
        <w:tc>
          <w:tcPr>
            <w:tcW w:w="2949" w:type="dxa"/>
          </w:tcPr>
          <w:p w:rsidR="008E1D3B" w:rsidRPr="009F5B3D" w:rsidRDefault="009427D4" w:rsidP="008E1D3B">
            <w:pPr>
              <w:rPr>
                <w:rFonts w:ascii="Times New Roman" w:hAnsi="Times New Roman" w:cs="Times New Roman"/>
                <w:sz w:val="18"/>
                <w:szCs w:val="18"/>
              </w:rPr>
            </w:pPr>
            <w:r>
              <w:rPr>
                <w:rFonts w:ascii="Times New Roman" w:hAnsi="Times New Roman" w:cs="Times New Roman"/>
                <w:sz w:val="18"/>
                <w:szCs w:val="18"/>
              </w:rPr>
              <w:t>Presentation is at least 6</w:t>
            </w:r>
            <w:r w:rsidR="008E1D3B" w:rsidRPr="009F5B3D">
              <w:rPr>
                <w:rFonts w:ascii="Times New Roman" w:hAnsi="Times New Roman" w:cs="Times New Roman"/>
                <w:sz w:val="18"/>
                <w:szCs w:val="18"/>
              </w:rPr>
              <w:t xml:space="preserve"> minutes.</w:t>
            </w:r>
            <w:r w:rsidR="009F5B3D" w:rsidRPr="009F5B3D">
              <w:rPr>
                <w:rFonts w:ascii="Times New Roman" w:hAnsi="Times New Roman" w:cs="Times New Roman"/>
                <w:sz w:val="18"/>
                <w:szCs w:val="18"/>
              </w:rPr>
              <w:t xml:space="preserve"> Makes poor use of time. The whole presentation may be too short or a part of it may be too long.</w:t>
            </w:r>
          </w:p>
        </w:tc>
      </w:tr>
    </w:tbl>
    <w:p w:rsidR="008E44A3" w:rsidRDefault="008E44A3" w:rsidP="00B7023C">
      <w:pPr>
        <w:spacing w:after="0" w:line="240" w:lineRule="auto"/>
        <w:rPr>
          <w:rFonts w:ascii="Times New Roman" w:eastAsia="Times New Roman" w:hAnsi="Times New Roman" w:cs="Times New Roman"/>
          <w:b/>
          <w:color w:val="000000"/>
          <w:sz w:val="16"/>
          <w:szCs w:val="16"/>
        </w:rPr>
      </w:pPr>
    </w:p>
    <w:p w:rsidR="00FB3295" w:rsidRDefault="009F5B3D" w:rsidP="00B7023C">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Presentation/Visuals that do not </w:t>
      </w:r>
      <w:r w:rsidR="00FB3295">
        <w:rPr>
          <w:rFonts w:ascii="Times New Roman" w:eastAsia="Times New Roman" w:hAnsi="Times New Roman" w:cs="Times New Roman"/>
          <w:b/>
          <w:color w:val="000000"/>
          <w:sz w:val="16"/>
          <w:szCs w:val="16"/>
        </w:rPr>
        <w:t>meet minimum standards/require</w:t>
      </w:r>
      <w:r w:rsidR="000A34E0">
        <w:rPr>
          <w:rFonts w:ascii="Times New Roman" w:eastAsia="Times New Roman" w:hAnsi="Times New Roman" w:cs="Times New Roman"/>
          <w:b/>
          <w:color w:val="000000"/>
          <w:sz w:val="16"/>
          <w:szCs w:val="16"/>
        </w:rPr>
        <w:t>ments will need to be re</w:t>
      </w:r>
      <w:r>
        <w:rPr>
          <w:rFonts w:ascii="Times New Roman" w:eastAsia="Times New Roman" w:hAnsi="Times New Roman" w:cs="Times New Roman"/>
          <w:b/>
          <w:color w:val="000000"/>
          <w:sz w:val="16"/>
          <w:szCs w:val="16"/>
        </w:rPr>
        <w:t>done</w:t>
      </w:r>
      <w:r w:rsidR="00FB3295">
        <w:rPr>
          <w:rFonts w:ascii="Times New Roman" w:eastAsia="Times New Roman" w:hAnsi="Times New Roman" w:cs="Times New Roman"/>
          <w:b/>
          <w:color w:val="000000"/>
          <w:sz w:val="16"/>
          <w:szCs w:val="16"/>
        </w:rPr>
        <w:t>.  Plagiarism is not tolerated. Please refer to Lisbon’s plagiarism policy.</w:t>
      </w:r>
    </w:p>
    <w:p w:rsidR="008E44A3" w:rsidRDefault="008E44A3" w:rsidP="00B7023C">
      <w:pPr>
        <w:spacing w:after="0" w:line="240" w:lineRule="auto"/>
        <w:rPr>
          <w:rFonts w:ascii="Times New Roman" w:eastAsia="Times New Roman" w:hAnsi="Times New Roman" w:cs="Times New Roman"/>
          <w:b/>
          <w:color w:val="000000"/>
          <w:sz w:val="16"/>
          <w:szCs w:val="16"/>
        </w:rPr>
      </w:pPr>
    </w:p>
    <w:p w:rsidR="008E44A3" w:rsidRDefault="008E44A3" w:rsidP="00B7023C">
      <w:pPr>
        <w:spacing w:after="0" w:line="240" w:lineRule="auto"/>
        <w:rPr>
          <w:rFonts w:ascii="Times New Roman" w:eastAsia="Times New Roman" w:hAnsi="Times New Roman" w:cs="Times New Roman"/>
          <w:b/>
          <w:color w:val="000000"/>
          <w:sz w:val="16"/>
          <w:szCs w:val="16"/>
        </w:rPr>
      </w:pPr>
    </w:p>
    <w:p w:rsidR="009F5B3D" w:rsidRDefault="009F5B3D" w:rsidP="00B7023C">
      <w:pPr>
        <w:spacing w:after="0" w:line="240" w:lineRule="auto"/>
        <w:rPr>
          <w:rFonts w:ascii="Times New Roman" w:eastAsia="Times New Roman" w:hAnsi="Times New Roman" w:cs="Times New Roman"/>
          <w:b/>
          <w:color w:val="000000"/>
        </w:rPr>
      </w:pPr>
    </w:p>
    <w:p w:rsidR="009F5B3D" w:rsidRDefault="009F5B3D" w:rsidP="00B7023C">
      <w:pPr>
        <w:spacing w:after="0" w:line="240" w:lineRule="auto"/>
        <w:rPr>
          <w:rFonts w:ascii="Times New Roman" w:eastAsia="Times New Roman" w:hAnsi="Times New Roman" w:cs="Times New Roman"/>
          <w:b/>
          <w:color w:val="000000"/>
        </w:rPr>
      </w:pPr>
    </w:p>
    <w:p w:rsidR="009F5B3D" w:rsidRDefault="009F5B3D" w:rsidP="00B7023C">
      <w:pPr>
        <w:spacing w:after="0" w:line="240" w:lineRule="auto"/>
        <w:rPr>
          <w:rFonts w:ascii="Times New Roman" w:eastAsia="Times New Roman" w:hAnsi="Times New Roman" w:cs="Times New Roman"/>
          <w:b/>
          <w:color w:val="000000"/>
        </w:rPr>
      </w:pPr>
    </w:p>
    <w:p w:rsidR="0088737B" w:rsidRDefault="0088737B" w:rsidP="00B7023C">
      <w:pPr>
        <w:spacing w:after="0" w:line="240" w:lineRule="auto"/>
        <w:rPr>
          <w:rFonts w:ascii="Times New Roman" w:eastAsia="Times New Roman" w:hAnsi="Times New Roman" w:cs="Times New Roman"/>
          <w:b/>
          <w:color w:val="000000"/>
        </w:rPr>
      </w:pPr>
      <w:r w:rsidRPr="008E44A3">
        <w:rPr>
          <w:rFonts w:ascii="Times New Roman" w:eastAsia="Times New Roman" w:hAnsi="Times New Roman" w:cs="Times New Roman"/>
          <w:b/>
          <w:color w:val="000000"/>
        </w:rPr>
        <w:lastRenderedPageBreak/>
        <w:t>Competencies</w:t>
      </w:r>
    </w:p>
    <w:p w:rsidR="009427D4" w:rsidRPr="008E44A3" w:rsidRDefault="009427D4" w:rsidP="00B7023C">
      <w:pPr>
        <w:spacing w:after="0" w:line="240" w:lineRule="auto"/>
        <w:rPr>
          <w:rFonts w:ascii="Times New Roman" w:eastAsia="Times New Roman" w:hAnsi="Times New Roman" w:cs="Times New Roman"/>
          <w:b/>
          <w:color w:val="000000"/>
        </w:rPr>
      </w:pPr>
    </w:p>
    <w:p w:rsidR="0088737B" w:rsidRDefault="00B7023C" w:rsidP="006718CB">
      <w:pPr>
        <w:spacing w:after="0" w:line="240" w:lineRule="auto"/>
        <w:rPr>
          <w:rFonts w:ascii="Times New Roman" w:eastAsia="Times New Roman" w:hAnsi="Times New Roman" w:cs="Times New Roman"/>
          <w:color w:val="000000"/>
        </w:rPr>
      </w:pPr>
      <w:r w:rsidRPr="008E44A3">
        <w:rPr>
          <w:rFonts w:ascii="Times New Roman" w:eastAsia="Times New Roman" w:hAnsi="Times New Roman" w:cs="Times New Roman"/>
          <w:color w:val="000000"/>
        </w:rPr>
        <w:t>Gather relevant information from multiple print and digital sources, assess the credibility and accuracy of each source, and integrate the information while avoiding plagiarism.</w:t>
      </w:r>
      <w:r w:rsidR="008E44A3">
        <w:rPr>
          <w:rFonts w:ascii="Times New Roman" w:eastAsia="Times New Roman" w:hAnsi="Times New Roman" w:cs="Times New Roman"/>
          <w:color w:val="000000"/>
        </w:rPr>
        <w:t>_____</w:t>
      </w:r>
    </w:p>
    <w:p w:rsidR="008E44A3" w:rsidRPr="008E44A3" w:rsidRDefault="008E44A3" w:rsidP="00B7023C">
      <w:pPr>
        <w:spacing w:after="0" w:line="240" w:lineRule="auto"/>
        <w:rPr>
          <w:rFonts w:ascii="Times New Roman" w:eastAsia="Times New Roman" w:hAnsi="Times New Roman" w:cs="Times New Roman"/>
        </w:rPr>
      </w:pPr>
    </w:p>
    <w:p w:rsidR="00B7023C" w:rsidRDefault="00B7023C" w:rsidP="00B7023C">
      <w:pPr>
        <w:spacing w:after="0" w:line="240" w:lineRule="auto"/>
        <w:rPr>
          <w:rFonts w:ascii="Times New Roman" w:eastAsia="Times New Roman" w:hAnsi="Times New Roman" w:cs="Times New Roman"/>
          <w:color w:val="000000"/>
        </w:rPr>
      </w:pPr>
      <w:r w:rsidRPr="008E44A3">
        <w:rPr>
          <w:rFonts w:ascii="Times New Roman" w:eastAsia="Times New Roman" w:hAnsi="Times New Roman" w:cs="Times New Roman"/>
          <w:color w:val="000000"/>
        </w:rPr>
        <w:t>Present information, findings, and supporting evidence clearly such that listeners or readers can follow the line of reasoning and the organization, development, and style are appropriate to task, purposes, and audience.</w:t>
      </w:r>
      <w:r w:rsidR="008E44A3">
        <w:rPr>
          <w:rFonts w:ascii="Times New Roman" w:eastAsia="Times New Roman" w:hAnsi="Times New Roman" w:cs="Times New Roman"/>
          <w:color w:val="000000"/>
        </w:rPr>
        <w:t xml:space="preserve"> _____</w:t>
      </w:r>
    </w:p>
    <w:p w:rsidR="00373AED" w:rsidRDefault="00373AED" w:rsidP="00B7023C">
      <w:pPr>
        <w:spacing w:after="0" w:line="240" w:lineRule="auto"/>
        <w:rPr>
          <w:rFonts w:ascii="Times New Roman" w:eastAsia="Times New Roman" w:hAnsi="Times New Roman" w:cs="Times New Roman"/>
          <w:color w:val="000000"/>
        </w:rPr>
      </w:pPr>
    </w:p>
    <w:p w:rsidR="00373AED" w:rsidRDefault="00373AED" w:rsidP="00B7023C">
      <w:pPr>
        <w:spacing w:after="0" w:line="240" w:lineRule="auto"/>
        <w:rPr>
          <w:rFonts w:ascii="Times New Roman" w:eastAsia="Times New Roman" w:hAnsi="Times New Roman" w:cs="Times New Roman"/>
          <w:color w:val="000000"/>
        </w:rPr>
      </w:pPr>
      <w:r w:rsidRPr="00373AED">
        <w:rPr>
          <w:rFonts w:ascii="Times New Roman" w:eastAsia="Times New Roman" w:hAnsi="Times New Roman" w:cs="Times New Roman"/>
          <w:color w:val="000000"/>
        </w:rPr>
        <w:t>Make strategic use of digital media and visual displays to express information and enhance understanding of presentations and to add interest</w:t>
      </w:r>
      <w:r>
        <w:rPr>
          <w:rFonts w:ascii="Times New Roman" w:eastAsia="Times New Roman" w:hAnsi="Times New Roman" w:cs="Times New Roman"/>
          <w:color w:val="000000"/>
        </w:rPr>
        <w:t>.</w:t>
      </w:r>
      <w:r>
        <w:rPr>
          <w:rFonts w:ascii="Times New Roman" w:hAnsi="Times New Roman" w:cs="Times New Roman"/>
          <w:color w:val="000000"/>
          <w:sz w:val="16"/>
          <w:szCs w:val="16"/>
        </w:rPr>
        <w:t>_____</w:t>
      </w:r>
    </w:p>
    <w:p w:rsidR="008E44A3" w:rsidRPr="008E44A3" w:rsidRDefault="008E44A3" w:rsidP="00B7023C">
      <w:pPr>
        <w:spacing w:after="0" w:line="240" w:lineRule="auto"/>
        <w:rPr>
          <w:rFonts w:ascii="Times New Roman" w:eastAsia="Times New Roman" w:hAnsi="Times New Roman" w:cs="Times New Roman"/>
          <w:color w:val="000000"/>
        </w:rPr>
      </w:pPr>
    </w:p>
    <w:p w:rsidR="008E44A3" w:rsidRDefault="008E44A3" w:rsidP="00B7023C">
      <w:pPr>
        <w:spacing w:after="0" w:line="240" w:lineRule="auto"/>
        <w:rPr>
          <w:rFonts w:ascii="Times New Roman" w:hAnsi="Times New Roman" w:cs="Times New Roman"/>
          <w:color w:val="000000"/>
          <w:sz w:val="16"/>
          <w:szCs w:val="16"/>
        </w:rPr>
      </w:pPr>
      <w:r w:rsidRPr="008E44A3">
        <w:rPr>
          <w:rFonts w:ascii="Times New Roman" w:hAnsi="Times New Roman" w:cs="Times New Roman"/>
          <w:color w:val="000000"/>
        </w:rPr>
        <w:t>Demonstrate command of the conventions of Standard English grammar and usage when writing or speaking</w:t>
      </w:r>
      <w:r w:rsidRPr="008E44A3">
        <w:rPr>
          <w:rFonts w:ascii="Times New Roman" w:hAnsi="Times New Roman" w:cs="Times New Roman"/>
          <w:color w:val="000000"/>
          <w:sz w:val="16"/>
          <w:szCs w:val="16"/>
        </w:rPr>
        <w:t>.</w:t>
      </w:r>
      <w:r>
        <w:rPr>
          <w:rFonts w:ascii="Times New Roman" w:hAnsi="Times New Roman" w:cs="Times New Roman"/>
          <w:color w:val="000000"/>
          <w:sz w:val="16"/>
          <w:szCs w:val="16"/>
        </w:rPr>
        <w:t xml:space="preserve"> _____</w:t>
      </w:r>
    </w:p>
    <w:p w:rsidR="00F978A8" w:rsidRDefault="00F978A8" w:rsidP="00B7023C">
      <w:pPr>
        <w:spacing w:after="0" w:line="240" w:lineRule="auto"/>
        <w:rPr>
          <w:rFonts w:ascii="Times New Roman" w:hAnsi="Times New Roman" w:cs="Times New Roman"/>
          <w:color w:val="000000"/>
          <w:sz w:val="16"/>
          <w:szCs w:val="16"/>
        </w:rPr>
      </w:pPr>
    </w:p>
    <w:p w:rsidR="00F978A8" w:rsidRDefault="00F978A8" w:rsidP="00B7023C">
      <w:pPr>
        <w:spacing w:after="0" w:line="240" w:lineRule="auto"/>
        <w:rPr>
          <w:rFonts w:ascii="Times New Roman" w:hAnsi="Times New Roman" w:cs="Times New Roman"/>
          <w:color w:val="000000"/>
          <w:sz w:val="16"/>
          <w:szCs w:val="16"/>
        </w:rPr>
      </w:pPr>
    </w:p>
    <w:p w:rsidR="00F978A8" w:rsidRDefault="00F978A8" w:rsidP="00B7023C">
      <w:pPr>
        <w:spacing w:after="0" w:line="240" w:lineRule="auto"/>
        <w:rPr>
          <w:rFonts w:ascii="Times New Roman" w:hAnsi="Times New Roman" w:cs="Times New Roman"/>
          <w:color w:val="000000"/>
          <w:sz w:val="16"/>
          <w:szCs w:val="16"/>
        </w:rPr>
      </w:pPr>
    </w:p>
    <w:p w:rsidR="006718CB" w:rsidRDefault="006718CB" w:rsidP="00B7023C">
      <w:pPr>
        <w:spacing w:after="0" w:line="240" w:lineRule="auto"/>
        <w:rPr>
          <w:rFonts w:ascii="Times New Roman" w:hAnsi="Times New Roman" w:cs="Times New Roman"/>
          <w:color w:val="000000"/>
          <w:sz w:val="16"/>
          <w:szCs w:val="16"/>
        </w:rPr>
      </w:pPr>
    </w:p>
    <w:p w:rsidR="00057019" w:rsidRPr="00057019" w:rsidRDefault="00057019" w:rsidP="00057019">
      <w:pPr>
        <w:shd w:val="clear" w:color="auto" w:fill="FFFFFF"/>
        <w:spacing w:after="0" w:line="240" w:lineRule="auto"/>
        <w:rPr>
          <w:rFonts w:ascii="Arial" w:eastAsia="Times New Roman" w:hAnsi="Arial" w:cs="Arial"/>
          <w:color w:val="222222"/>
          <w:sz w:val="19"/>
          <w:szCs w:val="19"/>
        </w:rPr>
      </w:pPr>
      <w:r w:rsidRPr="00057019">
        <w:rPr>
          <w:rFonts w:ascii="Times New Roman" w:eastAsia="Times New Roman" w:hAnsi="Times New Roman" w:cs="Times New Roman"/>
          <w:b/>
          <w:bCs/>
          <w:color w:val="222222"/>
          <w:sz w:val="24"/>
          <w:szCs w:val="24"/>
        </w:rPr>
        <w:t>20 pt. rubric</w:t>
      </w:r>
    </w:p>
    <w:tbl>
      <w:tblPr>
        <w:tblW w:w="0" w:type="auto"/>
        <w:shd w:val="clear" w:color="auto" w:fill="FFFFFF"/>
        <w:tblCellMar>
          <w:left w:w="0" w:type="dxa"/>
          <w:right w:w="0" w:type="dxa"/>
        </w:tblCellMar>
        <w:tblLook w:val="04A0" w:firstRow="1" w:lastRow="0" w:firstColumn="1" w:lastColumn="0" w:noHBand="0" w:noVBand="1"/>
      </w:tblPr>
      <w:tblGrid>
        <w:gridCol w:w="2394"/>
        <w:gridCol w:w="2394"/>
        <w:gridCol w:w="2394"/>
        <w:gridCol w:w="2394"/>
      </w:tblGrid>
      <w:tr w:rsidR="00057019" w:rsidRPr="00057019" w:rsidTr="00057019">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20=4.0</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15=3.0</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10=2.0</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5=1.0</w:t>
            </w:r>
          </w:p>
        </w:tc>
      </w:tr>
      <w:tr w:rsidR="00057019" w:rsidRPr="00057019" w:rsidTr="00057019">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19=3.75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14=2.75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9=1.75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0-4=0</w:t>
            </w:r>
          </w:p>
        </w:tc>
      </w:tr>
      <w:tr w:rsidR="00057019" w:rsidRPr="00057019" w:rsidTr="00057019">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17-18=3.5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12-13=2.5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7-8=1.5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 </w:t>
            </w:r>
          </w:p>
        </w:tc>
      </w:tr>
      <w:tr w:rsidR="00057019" w:rsidRPr="00057019" w:rsidTr="00057019">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16=3.25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11=2.25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6=1.25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 </w:t>
            </w:r>
          </w:p>
        </w:tc>
      </w:tr>
    </w:tbl>
    <w:p w:rsidR="008E44A3" w:rsidRDefault="008E44A3" w:rsidP="00B7023C">
      <w:pPr>
        <w:spacing w:after="0" w:line="240" w:lineRule="auto"/>
        <w:rPr>
          <w:rFonts w:ascii="Times New Roman" w:hAnsi="Times New Roman" w:cs="Times New Roman"/>
          <w:color w:val="000000"/>
          <w:sz w:val="16"/>
          <w:szCs w:val="16"/>
        </w:rPr>
      </w:pPr>
    </w:p>
    <w:p w:rsidR="00B7023C" w:rsidRDefault="00B7023C" w:rsidP="00B7023C"/>
    <w:p w:rsidR="00B7023C" w:rsidRPr="005C0A7E" w:rsidRDefault="00B7023C" w:rsidP="00B7023C">
      <w:pPr>
        <w:spacing w:after="0" w:line="240" w:lineRule="auto"/>
        <w:rPr>
          <w:rFonts w:ascii="Times New Roman" w:eastAsia="Times New Roman" w:hAnsi="Times New Roman" w:cs="Times New Roman"/>
          <w:sz w:val="24"/>
          <w:szCs w:val="24"/>
        </w:rPr>
      </w:pPr>
    </w:p>
    <w:p w:rsidR="007E31CF" w:rsidRPr="00B7023C" w:rsidRDefault="007E31CF">
      <w:pPr>
        <w:rPr>
          <w:rFonts w:ascii="Times New Roman" w:hAnsi="Times New Roman" w:cs="Times New Roman"/>
          <w:sz w:val="20"/>
          <w:szCs w:val="20"/>
        </w:rPr>
      </w:pPr>
    </w:p>
    <w:sectPr w:rsidR="007E31CF" w:rsidRPr="00B7023C" w:rsidSect="007E31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CF"/>
    <w:rsid w:val="00013C72"/>
    <w:rsid w:val="00021F8D"/>
    <w:rsid w:val="0003781A"/>
    <w:rsid w:val="00050D43"/>
    <w:rsid w:val="00057019"/>
    <w:rsid w:val="00062A40"/>
    <w:rsid w:val="00084490"/>
    <w:rsid w:val="000A34E0"/>
    <w:rsid w:val="000B6386"/>
    <w:rsid w:val="000E2269"/>
    <w:rsid w:val="001740F5"/>
    <w:rsid w:val="00197AE5"/>
    <w:rsid w:val="001A60D1"/>
    <w:rsid w:val="001F0BA0"/>
    <w:rsid w:val="002173B8"/>
    <w:rsid w:val="0022046A"/>
    <w:rsid w:val="00285422"/>
    <w:rsid w:val="002925AE"/>
    <w:rsid w:val="002B4B77"/>
    <w:rsid w:val="002D5B9D"/>
    <w:rsid w:val="003042A6"/>
    <w:rsid w:val="00306A2B"/>
    <w:rsid w:val="003634A1"/>
    <w:rsid w:val="00373AED"/>
    <w:rsid w:val="00390127"/>
    <w:rsid w:val="003B7D07"/>
    <w:rsid w:val="004019D6"/>
    <w:rsid w:val="00401A8E"/>
    <w:rsid w:val="00432916"/>
    <w:rsid w:val="00447E39"/>
    <w:rsid w:val="00477CEE"/>
    <w:rsid w:val="00481494"/>
    <w:rsid w:val="004C2F93"/>
    <w:rsid w:val="00521317"/>
    <w:rsid w:val="00543451"/>
    <w:rsid w:val="005B20B9"/>
    <w:rsid w:val="005C0BFC"/>
    <w:rsid w:val="006257FE"/>
    <w:rsid w:val="006465B8"/>
    <w:rsid w:val="006718CB"/>
    <w:rsid w:val="006914DB"/>
    <w:rsid w:val="006932D8"/>
    <w:rsid w:val="006A6C8C"/>
    <w:rsid w:val="006B4FE6"/>
    <w:rsid w:val="006B5879"/>
    <w:rsid w:val="006F1AE9"/>
    <w:rsid w:val="006F3ACD"/>
    <w:rsid w:val="00737610"/>
    <w:rsid w:val="00741E59"/>
    <w:rsid w:val="0075022C"/>
    <w:rsid w:val="0077336D"/>
    <w:rsid w:val="00782EA0"/>
    <w:rsid w:val="00795C6D"/>
    <w:rsid w:val="007E31CF"/>
    <w:rsid w:val="008404B9"/>
    <w:rsid w:val="008511F1"/>
    <w:rsid w:val="0088737B"/>
    <w:rsid w:val="008E1D3B"/>
    <w:rsid w:val="008E2FDA"/>
    <w:rsid w:val="008E40EB"/>
    <w:rsid w:val="008E44A3"/>
    <w:rsid w:val="009043C6"/>
    <w:rsid w:val="009427D4"/>
    <w:rsid w:val="0096344D"/>
    <w:rsid w:val="00984D33"/>
    <w:rsid w:val="009B7082"/>
    <w:rsid w:val="009C76CD"/>
    <w:rsid w:val="009E018E"/>
    <w:rsid w:val="009F0884"/>
    <w:rsid w:val="009F5B3D"/>
    <w:rsid w:val="00A23ADB"/>
    <w:rsid w:val="00A302EE"/>
    <w:rsid w:val="00A3431E"/>
    <w:rsid w:val="00A86996"/>
    <w:rsid w:val="00AC7669"/>
    <w:rsid w:val="00AD1F4B"/>
    <w:rsid w:val="00AF4269"/>
    <w:rsid w:val="00B057B6"/>
    <w:rsid w:val="00B43A65"/>
    <w:rsid w:val="00B46F30"/>
    <w:rsid w:val="00B7023C"/>
    <w:rsid w:val="00BC7429"/>
    <w:rsid w:val="00BE1612"/>
    <w:rsid w:val="00BE2662"/>
    <w:rsid w:val="00C2321B"/>
    <w:rsid w:val="00C278BB"/>
    <w:rsid w:val="00C62F73"/>
    <w:rsid w:val="00C65DF5"/>
    <w:rsid w:val="00C82A8C"/>
    <w:rsid w:val="00CB0DBE"/>
    <w:rsid w:val="00CB539D"/>
    <w:rsid w:val="00D0236E"/>
    <w:rsid w:val="00D12D6F"/>
    <w:rsid w:val="00D32AD2"/>
    <w:rsid w:val="00D51462"/>
    <w:rsid w:val="00D57CAE"/>
    <w:rsid w:val="00D76A25"/>
    <w:rsid w:val="00D93FA4"/>
    <w:rsid w:val="00DC24A7"/>
    <w:rsid w:val="00DF4A32"/>
    <w:rsid w:val="00E008BF"/>
    <w:rsid w:val="00E2440B"/>
    <w:rsid w:val="00EA6BCF"/>
    <w:rsid w:val="00EB0C12"/>
    <w:rsid w:val="00EB6026"/>
    <w:rsid w:val="00EC4D6B"/>
    <w:rsid w:val="00EE5274"/>
    <w:rsid w:val="00F12F3C"/>
    <w:rsid w:val="00F46175"/>
    <w:rsid w:val="00F65E88"/>
    <w:rsid w:val="00F8064F"/>
    <w:rsid w:val="00F93D9E"/>
    <w:rsid w:val="00F978A8"/>
    <w:rsid w:val="00FB3295"/>
    <w:rsid w:val="00FC25BE"/>
    <w:rsid w:val="00FE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1B92C-6D9F-4CB2-A1B3-DBC01F1E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2949">
      <w:bodyDiv w:val="1"/>
      <w:marLeft w:val="0"/>
      <w:marRight w:val="0"/>
      <w:marTop w:val="0"/>
      <w:marBottom w:val="0"/>
      <w:divBdr>
        <w:top w:val="none" w:sz="0" w:space="0" w:color="auto"/>
        <w:left w:val="none" w:sz="0" w:space="0" w:color="auto"/>
        <w:bottom w:val="none" w:sz="0" w:space="0" w:color="auto"/>
        <w:right w:val="none" w:sz="0" w:space="0" w:color="auto"/>
      </w:divBdr>
      <w:divsChild>
        <w:div w:id="1193804401">
          <w:marLeft w:val="-115"/>
          <w:marRight w:val="0"/>
          <w:marTop w:val="0"/>
          <w:marBottom w:val="0"/>
          <w:divBdr>
            <w:top w:val="none" w:sz="0" w:space="0" w:color="auto"/>
            <w:left w:val="none" w:sz="0" w:space="0" w:color="auto"/>
            <w:bottom w:val="none" w:sz="0" w:space="0" w:color="auto"/>
            <w:right w:val="none" w:sz="0" w:space="0" w:color="auto"/>
          </w:divBdr>
        </w:div>
      </w:divsChild>
    </w:div>
    <w:div w:id="735207608">
      <w:bodyDiv w:val="1"/>
      <w:marLeft w:val="0"/>
      <w:marRight w:val="0"/>
      <w:marTop w:val="0"/>
      <w:marBottom w:val="0"/>
      <w:divBdr>
        <w:top w:val="none" w:sz="0" w:space="0" w:color="auto"/>
        <w:left w:val="none" w:sz="0" w:space="0" w:color="auto"/>
        <w:bottom w:val="none" w:sz="0" w:space="0" w:color="auto"/>
        <w:right w:val="none" w:sz="0" w:space="0" w:color="auto"/>
      </w:divBdr>
    </w:div>
    <w:div w:id="1573464553">
      <w:bodyDiv w:val="1"/>
      <w:marLeft w:val="0"/>
      <w:marRight w:val="0"/>
      <w:marTop w:val="0"/>
      <w:marBottom w:val="0"/>
      <w:divBdr>
        <w:top w:val="none" w:sz="0" w:space="0" w:color="auto"/>
        <w:left w:val="none" w:sz="0" w:space="0" w:color="auto"/>
        <w:bottom w:val="none" w:sz="0" w:space="0" w:color="auto"/>
        <w:right w:val="none" w:sz="0" w:space="0" w:color="auto"/>
      </w:divBdr>
    </w:div>
    <w:div w:id="18933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Clark</dc:creator>
  <cp:lastModifiedBy>Sylvie Locke</cp:lastModifiedBy>
  <cp:revision>2</cp:revision>
  <cp:lastPrinted>2017-03-21T12:06:00Z</cp:lastPrinted>
  <dcterms:created xsi:type="dcterms:W3CDTF">2018-04-10T12:43:00Z</dcterms:created>
  <dcterms:modified xsi:type="dcterms:W3CDTF">2018-04-10T12:43:00Z</dcterms:modified>
</cp:coreProperties>
</file>